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779C" w:rsidRPr="00F24D96" w:rsidRDefault="000B0FB7" w:rsidP="00F24D96">
      <w:pPr>
        <w:pStyle w:val="Akapitzlist"/>
        <w:spacing w:line="276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X</w:t>
      </w:r>
      <w:r w:rsidR="00B42F98" w:rsidRPr="00F24D96">
        <w:rPr>
          <w:rFonts w:ascii="Times New Roman" w:hAnsi="Times New Roman" w:cs="Times New Roman"/>
          <w:b/>
          <w:bCs/>
        </w:rPr>
        <w:t>.</w:t>
      </w:r>
      <w:r w:rsidR="00A4779C" w:rsidRPr="00F24D96">
        <w:rPr>
          <w:rFonts w:ascii="Times New Roman" w:hAnsi="Times New Roman" w:cs="Times New Roman"/>
          <w:b/>
          <w:bCs/>
        </w:rPr>
        <w:t xml:space="preserve"> </w:t>
      </w:r>
      <w:r w:rsidR="004950AE">
        <w:rPr>
          <w:rFonts w:ascii="Times New Roman" w:hAnsi="Times New Roman" w:cs="Times New Roman"/>
          <w:b/>
          <w:bCs/>
        </w:rPr>
        <w:t>Monitoring i ewaluacja</w:t>
      </w:r>
    </w:p>
    <w:p w:rsidR="00CD7974" w:rsidRDefault="00CD7974" w:rsidP="004950A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CD7974">
        <w:rPr>
          <w:rFonts w:ascii="Times New Roman" w:hAnsi="Times New Roman" w:cs="Times New Roman"/>
        </w:rPr>
        <w:t>Prowadzenie monitoringu i ewaluacji LSR w całym okresie jej wdrażania oraz funkcjonowania LDG jest niezbędne do sprawdzenia, czy uda się osiągnąć założone cele oraz czy LGD prowadzi działalność w sposób właściwy. Funkcjonowanie LGD będzie na bieżąco monitorowane i poddawane badaniom ewaluacyjnym, po to aby zapewnić stałe podnoszenie jakości i efektywności podejmowanych działań. Ocena umożliwi określenie czy LSR jest wdrażana w sposób prawidłowy, a jej realizacja przebiega zgodnie z przyjętymi założeniami oraz czy sposób działania LGD zapewnia wypełnianie wszystkich nałożonych na nie zadań. Monitoring i ewaluacja są niezbędne do zapewnienia prawidłowego wydatkowania środków publicznych i odpowiedniego reagowania na zmieniające się realia społeczno</w:t>
      </w:r>
      <w:r>
        <w:rPr>
          <w:rFonts w:ascii="Times New Roman" w:hAnsi="Times New Roman" w:cs="Times New Roman"/>
        </w:rPr>
        <w:noBreakHyphen/>
      </w:r>
      <w:r w:rsidRPr="00CD7974">
        <w:rPr>
          <w:rFonts w:ascii="Times New Roman" w:hAnsi="Times New Roman" w:cs="Times New Roman"/>
        </w:rPr>
        <w:t xml:space="preserve">gospodarcze. Zadania w zakresie monitoringu i ewaluacji będą realizowane przez: </w:t>
      </w:r>
    </w:p>
    <w:p w:rsidR="00CD7974" w:rsidRDefault="00CD7974" w:rsidP="00CD797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CD7974">
        <w:rPr>
          <w:rFonts w:ascii="Times New Roman" w:hAnsi="Times New Roman" w:cs="Times New Roman"/>
        </w:rPr>
        <w:t xml:space="preserve">pracowników biura LGD, </w:t>
      </w:r>
    </w:p>
    <w:p w:rsidR="00CD7974" w:rsidRDefault="00CD7974" w:rsidP="00CD797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CD7974">
        <w:rPr>
          <w:rFonts w:ascii="Times New Roman" w:hAnsi="Times New Roman" w:cs="Times New Roman"/>
        </w:rPr>
        <w:t xml:space="preserve">Zarząd LGD, </w:t>
      </w:r>
    </w:p>
    <w:p w:rsidR="00CD7974" w:rsidRDefault="00CD7974" w:rsidP="00CD797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CD7974">
        <w:rPr>
          <w:rFonts w:ascii="Times New Roman" w:hAnsi="Times New Roman" w:cs="Times New Roman"/>
        </w:rPr>
        <w:t xml:space="preserve">podmiot zewnętrzny. </w:t>
      </w:r>
    </w:p>
    <w:p w:rsidR="008636E9" w:rsidRDefault="00CD7974" w:rsidP="008636E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636E9">
        <w:rPr>
          <w:rFonts w:ascii="Times New Roman" w:hAnsi="Times New Roman" w:cs="Times New Roman"/>
        </w:rPr>
        <w:t>Główne elementy podlegające badaniom monitoringu</w:t>
      </w:r>
      <w:r w:rsidR="008636E9">
        <w:rPr>
          <w:rFonts w:ascii="Times New Roman" w:hAnsi="Times New Roman" w:cs="Times New Roman"/>
        </w:rPr>
        <w:t>:</w:t>
      </w:r>
    </w:p>
    <w:p w:rsidR="008636E9" w:rsidRDefault="00CD7974" w:rsidP="008636E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8636E9">
        <w:rPr>
          <w:rFonts w:ascii="Times New Roman" w:hAnsi="Times New Roman" w:cs="Times New Roman"/>
        </w:rPr>
        <w:t xml:space="preserve">harmonogram ogłaszania konkursów, </w:t>
      </w:r>
    </w:p>
    <w:p w:rsidR="008636E9" w:rsidRDefault="00CD7974" w:rsidP="008636E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8636E9">
        <w:rPr>
          <w:rFonts w:ascii="Times New Roman" w:hAnsi="Times New Roman" w:cs="Times New Roman"/>
        </w:rPr>
        <w:t>wskaźniki realizacji LSR,</w:t>
      </w:r>
    </w:p>
    <w:p w:rsidR="008636E9" w:rsidRDefault="00CD7974" w:rsidP="008636E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8636E9">
        <w:rPr>
          <w:rFonts w:ascii="Times New Roman" w:hAnsi="Times New Roman" w:cs="Times New Roman"/>
        </w:rPr>
        <w:t>budżet LGD,</w:t>
      </w:r>
    </w:p>
    <w:p w:rsidR="008636E9" w:rsidRDefault="00CD7974" w:rsidP="008636E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8636E9">
        <w:rPr>
          <w:rFonts w:ascii="Times New Roman" w:hAnsi="Times New Roman" w:cs="Times New Roman"/>
        </w:rPr>
        <w:t>wskaźniki w planie komunikacji,</w:t>
      </w:r>
    </w:p>
    <w:p w:rsidR="008636E9" w:rsidRDefault="00CD7974" w:rsidP="008636E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8636E9">
        <w:rPr>
          <w:rFonts w:ascii="Times New Roman" w:hAnsi="Times New Roman" w:cs="Times New Roman"/>
        </w:rPr>
        <w:t>praca biura LGD,</w:t>
      </w:r>
    </w:p>
    <w:p w:rsidR="008636E9" w:rsidRDefault="00CD7974" w:rsidP="008636E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8636E9">
        <w:rPr>
          <w:rFonts w:ascii="Times New Roman" w:hAnsi="Times New Roman" w:cs="Times New Roman"/>
        </w:rPr>
        <w:t xml:space="preserve">praca Rady LGD. </w:t>
      </w:r>
    </w:p>
    <w:p w:rsidR="008636E9" w:rsidRDefault="00CD7974" w:rsidP="008636E9">
      <w:pPr>
        <w:spacing w:line="276" w:lineRule="auto"/>
        <w:jc w:val="both"/>
        <w:rPr>
          <w:rFonts w:ascii="Times New Roman" w:hAnsi="Times New Roman" w:cs="Times New Roman"/>
        </w:rPr>
      </w:pPr>
      <w:r w:rsidRPr="008636E9">
        <w:rPr>
          <w:rFonts w:ascii="Times New Roman" w:hAnsi="Times New Roman" w:cs="Times New Roman"/>
        </w:rPr>
        <w:t xml:space="preserve">LGD planuje prowadzić monitoring w sposób ciągły i </w:t>
      </w:r>
      <w:r w:rsidR="008636E9" w:rsidRPr="008636E9">
        <w:rPr>
          <w:rFonts w:ascii="Times New Roman" w:hAnsi="Times New Roman" w:cs="Times New Roman"/>
        </w:rPr>
        <w:t>systematyczny</w:t>
      </w:r>
      <w:r w:rsidRPr="008636E9">
        <w:rPr>
          <w:rFonts w:ascii="Times New Roman" w:hAnsi="Times New Roman" w:cs="Times New Roman"/>
        </w:rPr>
        <w:t xml:space="preserve">, tak aby móc dokonać analizy danych ilościowych i jakościowych, które pozwolą na ocenę aktualnego stanu realizacji LSR. </w:t>
      </w:r>
    </w:p>
    <w:p w:rsidR="005C2FFC" w:rsidRPr="00472242" w:rsidRDefault="005C2FFC" w:rsidP="005C2FF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72242">
        <w:rPr>
          <w:rFonts w:ascii="Times New Roman" w:hAnsi="Times New Roman" w:cs="Times New Roman"/>
          <w:b/>
          <w:bCs/>
          <w:color w:val="FF0000"/>
        </w:rPr>
        <w:t xml:space="preserve">Tabela 1. </w:t>
      </w:r>
      <w:r w:rsidRPr="00472242">
        <w:rPr>
          <w:rFonts w:ascii="Times New Roman" w:hAnsi="Times New Roman" w:cs="Times New Roman"/>
          <w:b/>
          <w:bCs/>
        </w:rPr>
        <w:t>Elementy podlegające monitoringowi</w:t>
      </w:r>
    </w:p>
    <w:tbl>
      <w:tblPr>
        <w:tblStyle w:val="Tabela-Siatka"/>
        <w:tblW w:w="10201" w:type="dxa"/>
        <w:jc w:val="right"/>
        <w:tblLook w:val="04A0" w:firstRow="1" w:lastRow="0" w:firstColumn="1" w:lastColumn="0" w:noHBand="0" w:noVBand="1"/>
      </w:tblPr>
      <w:tblGrid>
        <w:gridCol w:w="1819"/>
        <w:gridCol w:w="1370"/>
        <w:gridCol w:w="2476"/>
        <w:gridCol w:w="2278"/>
        <w:gridCol w:w="2258"/>
      </w:tblGrid>
      <w:tr w:rsidR="005C2FFC" w:rsidTr="00107C9B">
        <w:trPr>
          <w:jc w:val="right"/>
        </w:trPr>
        <w:tc>
          <w:tcPr>
            <w:tcW w:w="1819" w:type="dxa"/>
            <w:shd w:val="clear" w:color="auto" w:fill="A8D08D" w:themeFill="accent6" w:themeFillTint="99"/>
          </w:tcPr>
          <w:p w:rsidR="005C2FFC" w:rsidRPr="00450D67" w:rsidRDefault="005C2FFC" w:rsidP="00107C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D67">
              <w:rPr>
                <w:rFonts w:ascii="Times New Roman" w:hAnsi="Times New Roman" w:cs="Times New Roman"/>
                <w:b/>
                <w:bCs/>
              </w:rPr>
              <w:t>Elementy poddane badaniu</w:t>
            </w:r>
          </w:p>
        </w:tc>
        <w:tc>
          <w:tcPr>
            <w:tcW w:w="1370" w:type="dxa"/>
            <w:shd w:val="clear" w:color="auto" w:fill="A8D08D" w:themeFill="accent6" w:themeFillTint="99"/>
          </w:tcPr>
          <w:p w:rsidR="005C2FFC" w:rsidRPr="00450D67" w:rsidRDefault="005C2FFC" w:rsidP="00107C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D67">
              <w:rPr>
                <w:rFonts w:ascii="Times New Roman" w:hAnsi="Times New Roman" w:cs="Times New Roman"/>
                <w:b/>
                <w:bCs/>
              </w:rPr>
              <w:t>Wykonawca badania</w:t>
            </w:r>
          </w:p>
        </w:tc>
        <w:tc>
          <w:tcPr>
            <w:tcW w:w="2476" w:type="dxa"/>
            <w:shd w:val="clear" w:color="auto" w:fill="A8D08D" w:themeFill="accent6" w:themeFillTint="99"/>
          </w:tcPr>
          <w:p w:rsidR="005C2FFC" w:rsidRPr="00450D67" w:rsidRDefault="005C2FFC" w:rsidP="00107C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D67">
              <w:rPr>
                <w:rFonts w:ascii="Times New Roman" w:hAnsi="Times New Roman" w:cs="Times New Roman"/>
                <w:b/>
                <w:bCs/>
              </w:rPr>
              <w:t>Źródła danych i metody ich zbierania</w:t>
            </w:r>
          </w:p>
        </w:tc>
        <w:tc>
          <w:tcPr>
            <w:tcW w:w="2278" w:type="dxa"/>
            <w:shd w:val="clear" w:color="auto" w:fill="A8D08D" w:themeFill="accent6" w:themeFillTint="99"/>
          </w:tcPr>
          <w:p w:rsidR="005C2FFC" w:rsidRPr="00450D67" w:rsidRDefault="005C2FFC" w:rsidP="00107C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D67">
              <w:rPr>
                <w:rFonts w:ascii="Times New Roman" w:hAnsi="Times New Roman" w:cs="Times New Roman"/>
                <w:b/>
                <w:bCs/>
              </w:rPr>
              <w:t>Czas i okres dokonywania pomiaru</w:t>
            </w:r>
          </w:p>
        </w:tc>
        <w:tc>
          <w:tcPr>
            <w:tcW w:w="2258" w:type="dxa"/>
            <w:shd w:val="clear" w:color="auto" w:fill="A8D08D" w:themeFill="accent6" w:themeFillTint="99"/>
          </w:tcPr>
          <w:p w:rsidR="005C2FFC" w:rsidRPr="00450D67" w:rsidRDefault="005C2FFC" w:rsidP="00107C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D67">
              <w:rPr>
                <w:rFonts w:ascii="Times New Roman" w:hAnsi="Times New Roman" w:cs="Times New Roman"/>
                <w:b/>
                <w:bCs/>
              </w:rPr>
              <w:t>Analiza i ocena danych</w:t>
            </w:r>
          </w:p>
        </w:tc>
      </w:tr>
      <w:tr w:rsidR="005C2FFC" w:rsidTr="00107C9B">
        <w:trPr>
          <w:jc w:val="right"/>
        </w:trPr>
        <w:tc>
          <w:tcPr>
            <w:tcW w:w="1819" w:type="dxa"/>
          </w:tcPr>
          <w:p w:rsidR="005C2FFC" w:rsidRDefault="005C2FFC" w:rsidP="00107C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D67">
              <w:rPr>
                <w:rFonts w:ascii="Times New Roman" w:hAnsi="Times New Roman" w:cs="Times New Roman"/>
              </w:rPr>
              <w:t>Harmonogram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D67">
              <w:rPr>
                <w:rFonts w:ascii="Times New Roman" w:hAnsi="Times New Roman" w:cs="Times New Roman"/>
              </w:rPr>
              <w:t>ogłaszania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D67">
              <w:rPr>
                <w:rFonts w:ascii="Times New Roman" w:hAnsi="Times New Roman" w:cs="Times New Roman"/>
              </w:rPr>
              <w:t>konkursów</w:t>
            </w:r>
          </w:p>
        </w:tc>
        <w:tc>
          <w:tcPr>
            <w:tcW w:w="1370" w:type="dxa"/>
          </w:tcPr>
          <w:p w:rsidR="005C2FFC" w:rsidRDefault="005C2FFC" w:rsidP="00107C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D67">
              <w:rPr>
                <w:rFonts w:ascii="Times New Roman" w:hAnsi="Times New Roman" w:cs="Times New Roman"/>
              </w:rPr>
              <w:t>Biuro LGD</w:t>
            </w:r>
          </w:p>
        </w:tc>
        <w:tc>
          <w:tcPr>
            <w:tcW w:w="2476" w:type="dxa"/>
          </w:tcPr>
          <w:p w:rsidR="005C2FFC" w:rsidRDefault="005C2FFC" w:rsidP="00107C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D67">
              <w:rPr>
                <w:rFonts w:ascii="Times New Roman" w:hAnsi="Times New Roman" w:cs="Times New Roman"/>
              </w:rPr>
              <w:t>Rejestr ogłoszonych konkursów</w:t>
            </w:r>
          </w:p>
        </w:tc>
        <w:tc>
          <w:tcPr>
            <w:tcW w:w="2278" w:type="dxa"/>
          </w:tcPr>
          <w:p w:rsidR="005C2FFC" w:rsidRDefault="005C2FFC" w:rsidP="00107C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7A6">
              <w:rPr>
                <w:rFonts w:ascii="Times New Roman" w:hAnsi="Times New Roman" w:cs="Times New Roman"/>
              </w:rPr>
              <w:t>Na bieżąco przez cały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7A6">
              <w:rPr>
                <w:rFonts w:ascii="Times New Roman" w:hAnsi="Times New Roman" w:cs="Times New Roman"/>
              </w:rPr>
              <w:t>okres wdrażania LSR</w:t>
            </w:r>
          </w:p>
        </w:tc>
        <w:tc>
          <w:tcPr>
            <w:tcW w:w="2258" w:type="dxa"/>
          </w:tcPr>
          <w:p w:rsidR="005C2FFC" w:rsidRDefault="005C2FFC" w:rsidP="00107C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03AD">
              <w:rPr>
                <w:rFonts w:ascii="Times New Roman" w:hAnsi="Times New Roman" w:cs="Times New Roman"/>
              </w:rPr>
              <w:t>Zgodność ogłaszania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03AD">
              <w:rPr>
                <w:rFonts w:ascii="Times New Roman" w:hAnsi="Times New Roman" w:cs="Times New Roman"/>
              </w:rPr>
              <w:t>konkursów z</w:t>
            </w:r>
            <w:r>
              <w:rPr>
                <w:rFonts w:ascii="Times New Roman" w:hAnsi="Times New Roman" w:cs="Times New Roman"/>
              </w:rPr>
              <w:t> </w:t>
            </w:r>
            <w:r w:rsidRPr="00EA03AD">
              <w:rPr>
                <w:rFonts w:ascii="Times New Roman" w:hAnsi="Times New Roman" w:cs="Times New Roman"/>
              </w:rPr>
              <w:t>harmonogramem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03AD">
              <w:rPr>
                <w:rFonts w:ascii="Times New Roman" w:hAnsi="Times New Roman" w:cs="Times New Roman"/>
              </w:rPr>
              <w:t>konkursów</w:t>
            </w:r>
          </w:p>
        </w:tc>
      </w:tr>
      <w:tr w:rsidR="005C2FFC" w:rsidTr="00107C9B">
        <w:trPr>
          <w:jc w:val="right"/>
        </w:trPr>
        <w:tc>
          <w:tcPr>
            <w:tcW w:w="1819" w:type="dxa"/>
          </w:tcPr>
          <w:p w:rsidR="005C2FFC" w:rsidRDefault="005C2FFC" w:rsidP="00107C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D67">
              <w:rPr>
                <w:rFonts w:ascii="Times New Roman" w:hAnsi="Times New Roman" w:cs="Times New Roman"/>
              </w:rPr>
              <w:t>Wskaźniki realizacji LSR</w:t>
            </w:r>
          </w:p>
          <w:p w:rsidR="00B64F16" w:rsidRDefault="00B64F16" w:rsidP="00107C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(EFROW, EFRR, EFS+)</w:t>
            </w:r>
          </w:p>
        </w:tc>
        <w:tc>
          <w:tcPr>
            <w:tcW w:w="1370" w:type="dxa"/>
          </w:tcPr>
          <w:p w:rsidR="005C2FFC" w:rsidRDefault="005C2FFC" w:rsidP="00107C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D67">
              <w:rPr>
                <w:rFonts w:ascii="Times New Roman" w:hAnsi="Times New Roman" w:cs="Times New Roman"/>
              </w:rPr>
              <w:t>Biuro LGD</w:t>
            </w:r>
          </w:p>
        </w:tc>
        <w:tc>
          <w:tcPr>
            <w:tcW w:w="2476" w:type="dxa"/>
          </w:tcPr>
          <w:p w:rsidR="005C2FFC" w:rsidRDefault="005C2FFC" w:rsidP="00107C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D67">
              <w:rPr>
                <w:rFonts w:ascii="Times New Roman" w:hAnsi="Times New Roman" w:cs="Times New Roman"/>
              </w:rPr>
              <w:t>Dane zebrane z</w:t>
            </w:r>
            <w:r>
              <w:rPr>
                <w:rFonts w:ascii="Times New Roman" w:hAnsi="Times New Roman" w:cs="Times New Roman"/>
              </w:rPr>
              <w:t> </w:t>
            </w:r>
            <w:r w:rsidRPr="00450D67">
              <w:rPr>
                <w:rFonts w:ascii="Times New Roman" w:hAnsi="Times New Roman" w:cs="Times New Roman"/>
              </w:rPr>
              <w:t>przeprowadzonych konkursów (sprawozdania beneficjentów), analizy własne pracowników biura</w:t>
            </w:r>
          </w:p>
        </w:tc>
        <w:tc>
          <w:tcPr>
            <w:tcW w:w="2278" w:type="dxa"/>
          </w:tcPr>
          <w:p w:rsidR="005C2FFC" w:rsidRDefault="005C2FFC" w:rsidP="00107C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7A6">
              <w:rPr>
                <w:rFonts w:ascii="Times New Roman" w:hAnsi="Times New Roman" w:cs="Times New Roman"/>
              </w:rPr>
              <w:t>Na bieżąco przez cały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7A6">
              <w:rPr>
                <w:rFonts w:ascii="Times New Roman" w:hAnsi="Times New Roman" w:cs="Times New Roman"/>
              </w:rPr>
              <w:t>okres wdrażania LSR,</w:t>
            </w:r>
            <w:r>
              <w:rPr>
                <w:rFonts w:ascii="Times New Roman" w:hAnsi="Times New Roman" w:cs="Times New Roman"/>
              </w:rPr>
              <w:t xml:space="preserve"> s</w:t>
            </w:r>
            <w:r w:rsidRPr="009D07A6">
              <w:rPr>
                <w:rFonts w:ascii="Times New Roman" w:hAnsi="Times New Roman" w:cs="Times New Roman"/>
              </w:rPr>
              <w:t>porządzenie raportów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7A6">
              <w:rPr>
                <w:rFonts w:ascii="Times New Roman" w:hAnsi="Times New Roman" w:cs="Times New Roman"/>
              </w:rPr>
              <w:t>kwartalnych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7A6">
              <w:rPr>
                <w:rFonts w:ascii="Times New Roman" w:hAnsi="Times New Roman" w:cs="Times New Roman"/>
              </w:rPr>
              <w:t>publikowanych na</w:t>
            </w:r>
            <w:r>
              <w:rPr>
                <w:rFonts w:ascii="Times New Roman" w:hAnsi="Times New Roman" w:cs="Times New Roman"/>
              </w:rPr>
              <w:t> </w:t>
            </w:r>
            <w:r w:rsidRPr="009D07A6">
              <w:rPr>
                <w:rFonts w:ascii="Times New Roman" w:hAnsi="Times New Roman" w:cs="Times New Roman"/>
              </w:rPr>
              <w:t>stronie LGD</w:t>
            </w:r>
          </w:p>
        </w:tc>
        <w:tc>
          <w:tcPr>
            <w:tcW w:w="2258" w:type="dxa"/>
          </w:tcPr>
          <w:p w:rsidR="005C2FFC" w:rsidRPr="00EA03AD" w:rsidRDefault="005C2FFC" w:rsidP="00107C9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A03AD">
              <w:rPr>
                <w:rFonts w:ascii="Times New Roman" w:hAnsi="Times New Roman" w:cs="Times New Roman"/>
              </w:rPr>
              <w:t>Stopień realizacji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03AD">
              <w:rPr>
                <w:rFonts w:ascii="Times New Roman" w:hAnsi="Times New Roman" w:cs="Times New Roman"/>
              </w:rPr>
              <w:t>wskaźników i</w:t>
            </w:r>
            <w:r>
              <w:rPr>
                <w:rFonts w:ascii="Times New Roman" w:hAnsi="Times New Roman" w:cs="Times New Roman"/>
              </w:rPr>
              <w:t> </w:t>
            </w:r>
            <w:r w:rsidRPr="00EA03AD">
              <w:rPr>
                <w:rFonts w:ascii="Times New Roman" w:hAnsi="Times New Roman" w:cs="Times New Roman"/>
              </w:rPr>
              <w:t>osiągnięcia</w:t>
            </w:r>
          </w:p>
          <w:p w:rsidR="005C2FFC" w:rsidRDefault="005C2FFC" w:rsidP="00107C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03AD">
              <w:rPr>
                <w:rFonts w:ascii="Times New Roman" w:hAnsi="Times New Roman" w:cs="Times New Roman"/>
              </w:rPr>
              <w:t>celów</w:t>
            </w:r>
          </w:p>
        </w:tc>
      </w:tr>
      <w:tr w:rsidR="005C2FFC" w:rsidTr="00107C9B">
        <w:trPr>
          <w:jc w:val="right"/>
        </w:trPr>
        <w:tc>
          <w:tcPr>
            <w:tcW w:w="1819" w:type="dxa"/>
          </w:tcPr>
          <w:p w:rsidR="005C2FFC" w:rsidRDefault="005C2FFC" w:rsidP="00107C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D67">
              <w:rPr>
                <w:rFonts w:ascii="Times New Roman" w:hAnsi="Times New Roman" w:cs="Times New Roman"/>
              </w:rPr>
              <w:t>Budżet LGD</w:t>
            </w:r>
          </w:p>
        </w:tc>
        <w:tc>
          <w:tcPr>
            <w:tcW w:w="1370" w:type="dxa"/>
          </w:tcPr>
          <w:p w:rsidR="005C2FFC" w:rsidRDefault="005C2FFC" w:rsidP="00107C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D67">
              <w:rPr>
                <w:rFonts w:ascii="Times New Roman" w:hAnsi="Times New Roman" w:cs="Times New Roman"/>
              </w:rPr>
              <w:t>Biuro LGD</w:t>
            </w:r>
          </w:p>
        </w:tc>
        <w:tc>
          <w:tcPr>
            <w:tcW w:w="2476" w:type="dxa"/>
          </w:tcPr>
          <w:p w:rsidR="005C2FFC" w:rsidRDefault="005C2FFC" w:rsidP="00107C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D67">
              <w:rPr>
                <w:rFonts w:ascii="Times New Roman" w:hAnsi="Times New Roman" w:cs="Times New Roman"/>
              </w:rPr>
              <w:t>Rejestr danych prowadzony przez biuro LGD, Raporty z instytucji wdrażającej</w:t>
            </w:r>
          </w:p>
        </w:tc>
        <w:tc>
          <w:tcPr>
            <w:tcW w:w="2278" w:type="dxa"/>
          </w:tcPr>
          <w:p w:rsidR="005C2FFC" w:rsidRDefault="005C2FFC" w:rsidP="00107C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7A6">
              <w:rPr>
                <w:rFonts w:ascii="Times New Roman" w:hAnsi="Times New Roman" w:cs="Times New Roman"/>
              </w:rPr>
              <w:t>Na bieżąco przez cały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7A6">
              <w:rPr>
                <w:rFonts w:ascii="Times New Roman" w:hAnsi="Times New Roman" w:cs="Times New Roman"/>
              </w:rPr>
              <w:t>okres wdrażania LSR,</w:t>
            </w:r>
            <w:r>
              <w:rPr>
                <w:rFonts w:ascii="Times New Roman" w:hAnsi="Times New Roman" w:cs="Times New Roman"/>
              </w:rPr>
              <w:t xml:space="preserve"> s</w:t>
            </w:r>
            <w:r w:rsidRPr="009D07A6">
              <w:rPr>
                <w:rFonts w:ascii="Times New Roman" w:hAnsi="Times New Roman" w:cs="Times New Roman"/>
              </w:rPr>
              <w:t>porządzenie raportów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7A6">
              <w:rPr>
                <w:rFonts w:ascii="Times New Roman" w:hAnsi="Times New Roman" w:cs="Times New Roman"/>
              </w:rPr>
              <w:t>kwartalnych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7A6">
              <w:rPr>
                <w:rFonts w:ascii="Times New Roman" w:hAnsi="Times New Roman" w:cs="Times New Roman"/>
              </w:rPr>
              <w:t>publikowanych na</w:t>
            </w:r>
            <w:r>
              <w:rPr>
                <w:rFonts w:ascii="Times New Roman" w:hAnsi="Times New Roman" w:cs="Times New Roman"/>
              </w:rPr>
              <w:t> </w:t>
            </w:r>
            <w:r w:rsidRPr="009D07A6">
              <w:rPr>
                <w:rFonts w:ascii="Times New Roman" w:hAnsi="Times New Roman" w:cs="Times New Roman"/>
              </w:rPr>
              <w:t>stronie LGD</w:t>
            </w:r>
          </w:p>
        </w:tc>
        <w:tc>
          <w:tcPr>
            <w:tcW w:w="2258" w:type="dxa"/>
          </w:tcPr>
          <w:p w:rsidR="005C2FFC" w:rsidRPr="00EA03AD" w:rsidRDefault="005C2FFC" w:rsidP="00107C9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A03AD">
              <w:rPr>
                <w:rFonts w:ascii="Times New Roman" w:hAnsi="Times New Roman" w:cs="Times New Roman"/>
              </w:rPr>
              <w:t>Stopień wykorzystania</w:t>
            </w:r>
          </w:p>
          <w:p w:rsidR="005C2FFC" w:rsidRPr="00EA03AD" w:rsidRDefault="005C2FFC" w:rsidP="00107C9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A03AD">
              <w:rPr>
                <w:rFonts w:ascii="Times New Roman" w:hAnsi="Times New Roman" w:cs="Times New Roman"/>
              </w:rPr>
              <w:t>środków finansowych w</w:t>
            </w:r>
            <w:r>
              <w:rPr>
                <w:rFonts w:ascii="Times New Roman" w:hAnsi="Times New Roman" w:cs="Times New Roman"/>
              </w:rPr>
              <w:t> </w:t>
            </w:r>
            <w:r w:rsidRPr="00EA03AD">
              <w:rPr>
                <w:rFonts w:ascii="Times New Roman" w:hAnsi="Times New Roman" w:cs="Times New Roman"/>
              </w:rPr>
              <w:t>odniesieniu do</w:t>
            </w:r>
            <w:r>
              <w:rPr>
                <w:rFonts w:ascii="Times New Roman" w:hAnsi="Times New Roman" w:cs="Times New Roman"/>
              </w:rPr>
              <w:t> </w:t>
            </w:r>
            <w:r w:rsidRPr="00EA03AD">
              <w:rPr>
                <w:rFonts w:ascii="Times New Roman" w:hAnsi="Times New Roman" w:cs="Times New Roman"/>
              </w:rPr>
              <w:t>środków</w:t>
            </w:r>
          </w:p>
          <w:p w:rsidR="005C2FFC" w:rsidRDefault="005C2FFC" w:rsidP="00107C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03AD">
              <w:rPr>
                <w:rFonts w:ascii="Times New Roman" w:hAnsi="Times New Roman" w:cs="Times New Roman"/>
              </w:rPr>
              <w:t>zakontraktowanych</w:t>
            </w:r>
          </w:p>
        </w:tc>
      </w:tr>
      <w:tr w:rsidR="005C2FFC" w:rsidTr="00107C9B">
        <w:trPr>
          <w:jc w:val="right"/>
        </w:trPr>
        <w:tc>
          <w:tcPr>
            <w:tcW w:w="1819" w:type="dxa"/>
          </w:tcPr>
          <w:p w:rsidR="005C2FFC" w:rsidRDefault="005C2FFC" w:rsidP="00107C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D67">
              <w:rPr>
                <w:rFonts w:ascii="Times New Roman" w:hAnsi="Times New Roman" w:cs="Times New Roman"/>
              </w:rPr>
              <w:t>Wskaźniki w</w:t>
            </w:r>
            <w:r>
              <w:rPr>
                <w:rFonts w:ascii="Times New Roman" w:hAnsi="Times New Roman" w:cs="Times New Roman"/>
              </w:rPr>
              <w:t> </w:t>
            </w:r>
            <w:r w:rsidRPr="00450D67">
              <w:rPr>
                <w:rFonts w:ascii="Times New Roman" w:hAnsi="Times New Roman" w:cs="Times New Roman"/>
              </w:rPr>
              <w:t>planie komunikac</w:t>
            </w:r>
            <w:r>
              <w:rPr>
                <w:rFonts w:ascii="Times New Roman" w:hAnsi="Times New Roman" w:cs="Times New Roman"/>
              </w:rPr>
              <w:t>ji</w:t>
            </w:r>
          </w:p>
        </w:tc>
        <w:tc>
          <w:tcPr>
            <w:tcW w:w="1370" w:type="dxa"/>
          </w:tcPr>
          <w:p w:rsidR="005C2FFC" w:rsidRDefault="005C2FFC" w:rsidP="00107C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D67">
              <w:rPr>
                <w:rFonts w:ascii="Times New Roman" w:hAnsi="Times New Roman" w:cs="Times New Roman"/>
              </w:rPr>
              <w:t>Biuro LGD</w:t>
            </w:r>
          </w:p>
        </w:tc>
        <w:tc>
          <w:tcPr>
            <w:tcW w:w="2476" w:type="dxa"/>
          </w:tcPr>
          <w:p w:rsidR="005C2FFC" w:rsidRDefault="005C2FFC" w:rsidP="00107C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D67">
              <w:rPr>
                <w:rFonts w:ascii="Times New Roman" w:hAnsi="Times New Roman" w:cs="Times New Roman"/>
              </w:rPr>
              <w:t>Raporty ewaluacyjne</w:t>
            </w:r>
          </w:p>
        </w:tc>
        <w:tc>
          <w:tcPr>
            <w:tcW w:w="2278" w:type="dxa"/>
          </w:tcPr>
          <w:p w:rsidR="005C2FFC" w:rsidRDefault="005C2FFC" w:rsidP="00107C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7A6">
              <w:rPr>
                <w:rFonts w:ascii="Times New Roman" w:hAnsi="Times New Roman" w:cs="Times New Roman"/>
              </w:rPr>
              <w:t xml:space="preserve">Na bieżąco, przez cały okres wdrażania LSR, </w:t>
            </w:r>
            <w:r>
              <w:rPr>
                <w:rFonts w:ascii="Times New Roman" w:hAnsi="Times New Roman" w:cs="Times New Roman"/>
              </w:rPr>
              <w:t>s</w:t>
            </w:r>
            <w:r w:rsidRPr="009D07A6">
              <w:rPr>
                <w:rFonts w:ascii="Times New Roman" w:hAnsi="Times New Roman" w:cs="Times New Roman"/>
              </w:rPr>
              <w:t>porządzenie raportów kwartalnych publikowanych na</w:t>
            </w:r>
            <w:r>
              <w:rPr>
                <w:rFonts w:ascii="Times New Roman" w:hAnsi="Times New Roman" w:cs="Times New Roman"/>
              </w:rPr>
              <w:t> </w:t>
            </w:r>
            <w:r w:rsidRPr="009D07A6">
              <w:rPr>
                <w:rFonts w:ascii="Times New Roman" w:hAnsi="Times New Roman" w:cs="Times New Roman"/>
              </w:rPr>
              <w:t>stronie LGD</w:t>
            </w:r>
          </w:p>
        </w:tc>
        <w:tc>
          <w:tcPr>
            <w:tcW w:w="2258" w:type="dxa"/>
          </w:tcPr>
          <w:p w:rsidR="005C2FFC" w:rsidRPr="00EA03AD" w:rsidRDefault="005C2FFC" w:rsidP="00107C9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A03AD">
              <w:rPr>
                <w:rFonts w:ascii="Times New Roman" w:hAnsi="Times New Roman" w:cs="Times New Roman"/>
              </w:rPr>
              <w:t>Poprawność i efekty</w:t>
            </w:r>
          </w:p>
          <w:p w:rsidR="005C2FFC" w:rsidRPr="00EA03AD" w:rsidRDefault="005C2FFC" w:rsidP="00107C9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A03AD">
              <w:rPr>
                <w:rFonts w:ascii="Times New Roman" w:hAnsi="Times New Roman" w:cs="Times New Roman"/>
              </w:rPr>
              <w:t>zaplanowanych działań</w:t>
            </w:r>
          </w:p>
          <w:p w:rsidR="005C2FFC" w:rsidRPr="00EA03AD" w:rsidRDefault="005C2FFC" w:rsidP="00107C9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A03AD">
              <w:rPr>
                <w:rFonts w:ascii="Times New Roman" w:hAnsi="Times New Roman" w:cs="Times New Roman"/>
              </w:rPr>
              <w:t>komunikacyjnych oraz</w:t>
            </w:r>
          </w:p>
          <w:p w:rsidR="005C2FFC" w:rsidRDefault="005C2FFC" w:rsidP="00107C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03AD">
              <w:rPr>
                <w:rFonts w:ascii="Times New Roman" w:hAnsi="Times New Roman" w:cs="Times New Roman"/>
              </w:rPr>
              <w:t>poziom ich realizacj</w:t>
            </w: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5C2FFC" w:rsidTr="00107C9B">
        <w:trPr>
          <w:jc w:val="right"/>
        </w:trPr>
        <w:tc>
          <w:tcPr>
            <w:tcW w:w="1819" w:type="dxa"/>
          </w:tcPr>
          <w:p w:rsidR="005C2FFC" w:rsidRDefault="005C2FFC" w:rsidP="00107C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D67">
              <w:rPr>
                <w:rFonts w:ascii="Times New Roman" w:hAnsi="Times New Roman" w:cs="Times New Roman"/>
              </w:rPr>
              <w:lastRenderedPageBreak/>
              <w:t>Praca biura LGD</w:t>
            </w:r>
          </w:p>
        </w:tc>
        <w:tc>
          <w:tcPr>
            <w:tcW w:w="1370" w:type="dxa"/>
          </w:tcPr>
          <w:p w:rsidR="005C2FFC" w:rsidRPr="00450D67" w:rsidRDefault="005C2FFC" w:rsidP="00107C9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50D67">
              <w:rPr>
                <w:rFonts w:ascii="Times New Roman" w:hAnsi="Times New Roman" w:cs="Times New Roman"/>
              </w:rPr>
              <w:t>Zarząd</w:t>
            </w:r>
          </w:p>
          <w:p w:rsidR="005C2FFC" w:rsidRPr="00450D67" w:rsidRDefault="005C2FFC" w:rsidP="00107C9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50D67">
              <w:rPr>
                <w:rFonts w:ascii="Times New Roman" w:hAnsi="Times New Roman" w:cs="Times New Roman"/>
              </w:rPr>
              <w:t>LGD,</w:t>
            </w:r>
          </w:p>
          <w:p w:rsidR="005C2FFC" w:rsidRPr="00450D67" w:rsidRDefault="005C2FFC" w:rsidP="00107C9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50D67">
              <w:rPr>
                <w:rFonts w:ascii="Times New Roman" w:hAnsi="Times New Roman" w:cs="Times New Roman"/>
              </w:rPr>
              <w:t>Kierownik</w:t>
            </w:r>
          </w:p>
          <w:p w:rsidR="005C2FFC" w:rsidRDefault="005C2FFC" w:rsidP="00107C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D67">
              <w:rPr>
                <w:rFonts w:ascii="Times New Roman" w:hAnsi="Times New Roman" w:cs="Times New Roman"/>
              </w:rPr>
              <w:t>biura LGD</w:t>
            </w:r>
          </w:p>
        </w:tc>
        <w:tc>
          <w:tcPr>
            <w:tcW w:w="2476" w:type="dxa"/>
          </w:tcPr>
          <w:p w:rsidR="005C2FFC" w:rsidRPr="00450D67" w:rsidRDefault="005C2FFC" w:rsidP="00107C9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50D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K</w:t>
            </w:r>
            <w:r w:rsidRPr="00450D67">
              <w:rPr>
                <w:rFonts w:ascii="Times New Roman" w:hAnsi="Times New Roman" w:cs="Times New Roman"/>
              </w:rPr>
              <w:t>ierownik biura LGD sporządza co</w:t>
            </w:r>
            <w:r>
              <w:rPr>
                <w:rFonts w:ascii="Times New Roman" w:hAnsi="Times New Roman" w:cs="Times New Roman"/>
              </w:rPr>
              <w:t> </w:t>
            </w:r>
            <w:r w:rsidRPr="00450D67">
              <w:rPr>
                <w:rFonts w:ascii="Times New Roman" w:hAnsi="Times New Roman" w:cs="Times New Roman"/>
              </w:rPr>
              <w:t>pół roku opinie poszczególnych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D67">
              <w:rPr>
                <w:rFonts w:ascii="Times New Roman" w:hAnsi="Times New Roman" w:cs="Times New Roman"/>
              </w:rPr>
              <w:t>pracowników co</w:t>
            </w:r>
            <w:r>
              <w:rPr>
                <w:rFonts w:ascii="Times New Roman" w:hAnsi="Times New Roman" w:cs="Times New Roman"/>
              </w:rPr>
              <w:t> </w:t>
            </w:r>
            <w:r w:rsidRPr="00450D67">
              <w:rPr>
                <w:rFonts w:ascii="Times New Roman" w:hAnsi="Times New Roman" w:cs="Times New Roman"/>
              </w:rPr>
              <w:t>do</w:t>
            </w:r>
            <w:r>
              <w:rPr>
                <w:rFonts w:ascii="Times New Roman" w:hAnsi="Times New Roman" w:cs="Times New Roman"/>
              </w:rPr>
              <w:t> </w:t>
            </w:r>
            <w:r w:rsidRPr="00450D67">
              <w:rPr>
                <w:rFonts w:ascii="Times New Roman" w:hAnsi="Times New Roman" w:cs="Times New Roman"/>
              </w:rPr>
              <w:t>wypełniania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D67">
              <w:rPr>
                <w:rFonts w:ascii="Times New Roman" w:hAnsi="Times New Roman" w:cs="Times New Roman"/>
              </w:rPr>
              <w:t>przez nich obowiązków służbowych</w:t>
            </w:r>
          </w:p>
          <w:p w:rsidR="005C2FFC" w:rsidRPr="00450D67" w:rsidRDefault="005C2FFC" w:rsidP="00107C9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50D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K</w:t>
            </w:r>
            <w:r w:rsidRPr="00450D67">
              <w:rPr>
                <w:rFonts w:ascii="Times New Roman" w:hAnsi="Times New Roman" w:cs="Times New Roman"/>
              </w:rPr>
              <w:t>ierownik biura oceniany jest przez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D67">
              <w:rPr>
                <w:rFonts w:ascii="Times New Roman" w:hAnsi="Times New Roman" w:cs="Times New Roman"/>
              </w:rPr>
              <w:t>Zarząd LGD co</w:t>
            </w:r>
            <w:r>
              <w:rPr>
                <w:rFonts w:ascii="Times New Roman" w:hAnsi="Times New Roman" w:cs="Times New Roman"/>
              </w:rPr>
              <w:t> </w:t>
            </w:r>
            <w:r w:rsidRPr="00450D67">
              <w:rPr>
                <w:rFonts w:ascii="Times New Roman" w:hAnsi="Times New Roman" w:cs="Times New Roman"/>
              </w:rPr>
              <w:t>do</w:t>
            </w:r>
            <w:r>
              <w:rPr>
                <w:rFonts w:ascii="Times New Roman" w:hAnsi="Times New Roman" w:cs="Times New Roman"/>
              </w:rPr>
              <w:t> </w:t>
            </w:r>
            <w:r w:rsidRPr="00450D67">
              <w:rPr>
                <w:rFonts w:ascii="Times New Roman" w:hAnsi="Times New Roman" w:cs="Times New Roman"/>
              </w:rPr>
              <w:t>wypełniania</w:t>
            </w:r>
          </w:p>
          <w:p w:rsidR="005C2FFC" w:rsidRPr="00450D67" w:rsidRDefault="005C2FFC" w:rsidP="00107C9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50D67">
              <w:rPr>
                <w:rFonts w:ascii="Times New Roman" w:hAnsi="Times New Roman" w:cs="Times New Roman"/>
              </w:rPr>
              <w:t>bieżących obowiązków służbowych</w:t>
            </w:r>
          </w:p>
          <w:p w:rsidR="005C2FFC" w:rsidRDefault="005C2FFC" w:rsidP="00107C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D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P</w:t>
            </w:r>
            <w:r w:rsidRPr="00450D67">
              <w:rPr>
                <w:rFonts w:ascii="Times New Roman" w:hAnsi="Times New Roman" w:cs="Times New Roman"/>
              </w:rPr>
              <w:t>racownicy merytoryczni będą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D67">
              <w:rPr>
                <w:rFonts w:ascii="Times New Roman" w:hAnsi="Times New Roman" w:cs="Times New Roman"/>
              </w:rPr>
              <w:t>również oceniani przez Beneficjentów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D67">
              <w:rPr>
                <w:rFonts w:ascii="Times New Roman" w:hAnsi="Times New Roman" w:cs="Times New Roman"/>
              </w:rPr>
              <w:t>poprzez ankietę monitorującą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D67">
              <w:rPr>
                <w:rFonts w:ascii="Times New Roman" w:hAnsi="Times New Roman" w:cs="Times New Roman"/>
              </w:rPr>
              <w:t>przebieg konsultacji, szkoleń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D67">
              <w:rPr>
                <w:rFonts w:ascii="Times New Roman" w:hAnsi="Times New Roman" w:cs="Times New Roman"/>
              </w:rPr>
              <w:t>spotkań aktywizacyjnych</w:t>
            </w:r>
          </w:p>
        </w:tc>
        <w:tc>
          <w:tcPr>
            <w:tcW w:w="2278" w:type="dxa"/>
          </w:tcPr>
          <w:p w:rsidR="005C2FFC" w:rsidRPr="009D07A6" w:rsidRDefault="005C2FFC" w:rsidP="00107C9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D07A6">
              <w:rPr>
                <w:rFonts w:ascii="Times New Roman" w:hAnsi="Times New Roman" w:cs="Times New Roman"/>
              </w:rPr>
              <w:t>Ocena będzie</w:t>
            </w:r>
          </w:p>
          <w:p w:rsidR="005C2FFC" w:rsidRDefault="005C2FFC" w:rsidP="00107C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07A6">
              <w:rPr>
                <w:rFonts w:ascii="Times New Roman" w:hAnsi="Times New Roman" w:cs="Times New Roman"/>
              </w:rPr>
              <w:t>następować dwa razy 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7A6">
              <w:rPr>
                <w:rFonts w:ascii="Times New Roman" w:hAnsi="Times New Roman" w:cs="Times New Roman"/>
              </w:rPr>
              <w:t>roku (czerwiec, grudzień)</w:t>
            </w:r>
          </w:p>
        </w:tc>
        <w:tc>
          <w:tcPr>
            <w:tcW w:w="2258" w:type="dxa"/>
          </w:tcPr>
          <w:p w:rsidR="005C2FFC" w:rsidRPr="00EA03AD" w:rsidRDefault="005C2FFC" w:rsidP="00107C9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A03AD">
              <w:rPr>
                <w:rFonts w:ascii="Times New Roman" w:hAnsi="Times New Roman" w:cs="Times New Roman"/>
              </w:rPr>
              <w:t>Ocena pracy pracowników</w:t>
            </w:r>
          </w:p>
          <w:p w:rsidR="005C2FFC" w:rsidRPr="00EA03AD" w:rsidRDefault="005C2FFC" w:rsidP="00107C9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A03AD">
              <w:rPr>
                <w:rFonts w:ascii="Times New Roman" w:hAnsi="Times New Roman" w:cs="Times New Roman"/>
              </w:rPr>
              <w:t>biura:</w:t>
            </w:r>
          </w:p>
          <w:p w:rsidR="005C2FFC" w:rsidRDefault="005C2FFC" w:rsidP="00107C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03AD">
              <w:rPr>
                <w:rFonts w:ascii="Times New Roman" w:hAnsi="Times New Roman" w:cs="Times New Roman"/>
              </w:rPr>
              <w:t>-rzetelne i</w:t>
            </w:r>
            <w:r>
              <w:rPr>
                <w:rFonts w:ascii="Times New Roman" w:hAnsi="Times New Roman" w:cs="Times New Roman"/>
              </w:rPr>
              <w:t> </w:t>
            </w:r>
            <w:r w:rsidRPr="00EA03AD">
              <w:rPr>
                <w:rFonts w:ascii="Times New Roman" w:hAnsi="Times New Roman" w:cs="Times New Roman"/>
              </w:rPr>
              <w:t>termine</w:t>
            </w:r>
            <w:r>
              <w:rPr>
                <w:rFonts w:ascii="Times New Roman" w:hAnsi="Times New Roman" w:cs="Times New Roman"/>
              </w:rPr>
              <w:t xml:space="preserve">m </w:t>
            </w:r>
            <w:r w:rsidRPr="00EA03AD">
              <w:rPr>
                <w:rFonts w:ascii="Times New Roman" w:hAnsi="Times New Roman" w:cs="Times New Roman"/>
              </w:rPr>
              <w:t>wypełnianie obowiązków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03AD">
              <w:rPr>
                <w:rFonts w:ascii="Times New Roman" w:hAnsi="Times New Roman" w:cs="Times New Roman"/>
              </w:rPr>
              <w:t>wskazanych w</w:t>
            </w:r>
            <w:r>
              <w:rPr>
                <w:rFonts w:ascii="Times New Roman" w:hAnsi="Times New Roman" w:cs="Times New Roman"/>
              </w:rPr>
              <w:t> </w:t>
            </w:r>
            <w:r w:rsidRPr="00EA03AD">
              <w:rPr>
                <w:rFonts w:ascii="Times New Roman" w:hAnsi="Times New Roman" w:cs="Times New Roman"/>
              </w:rPr>
              <w:t>umowie,</w:t>
            </w:r>
          </w:p>
          <w:p w:rsidR="005C2FFC" w:rsidRPr="00EA03AD" w:rsidRDefault="005C2FFC" w:rsidP="00107C9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A03AD">
              <w:rPr>
                <w:rFonts w:ascii="Times New Roman" w:hAnsi="Times New Roman" w:cs="Times New Roman"/>
              </w:rPr>
              <w:t>-realizacja LSR zgodnie 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03AD">
              <w:rPr>
                <w:rFonts w:ascii="Times New Roman" w:hAnsi="Times New Roman" w:cs="Times New Roman"/>
              </w:rPr>
              <w:t>zapisami,</w:t>
            </w:r>
          </w:p>
          <w:p w:rsidR="005C2FFC" w:rsidRPr="00EA03AD" w:rsidRDefault="005C2FFC" w:rsidP="00107C9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A03AD">
              <w:rPr>
                <w:rFonts w:ascii="Times New Roman" w:hAnsi="Times New Roman" w:cs="Times New Roman"/>
              </w:rPr>
              <w:t>-jakość udzielanych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03AD">
              <w:rPr>
                <w:rFonts w:ascii="Times New Roman" w:hAnsi="Times New Roman" w:cs="Times New Roman"/>
              </w:rPr>
              <w:t>konsultacji i</w:t>
            </w:r>
            <w:r>
              <w:rPr>
                <w:rFonts w:ascii="Times New Roman" w:hAnsi="Times New Roman" w:cs="Times New Roman"/>
              </w:rPr>
              <w:t> </w:t>
            </w:r>
            <w:r w:rsidRPr="00EA03AD">
              <w:rPr>
                <w:rFonts w:ascii="Times New Roman" w:hAnsi="Times New Roman" w:cs="Times New Roman"/>
              </w:rPr>
              <w:t>kontakt z</w:t>
            </w:r>
            <w:r>
              <w:rPr>
                <w:rFonts w:ascii="Times New Roman" w:hAnsi="Times New Roman" w:cs="Times New Roman"/>
              </w:rPr>
              <w:t> </w:t>
            </w:r>
            <w:r w:rsidRPr="00EA03AD">
              <w:rPr>
                <w:rFonts w:ascii="Times New Roman" w:hAnsi="Times New Roman" w:cs="Times New Roman"/>
              </w:rPr>
              <w:t>beneficjentami,</w:t>
            </w:r>
          </w:p>
          <w:p w:rsidR="005C2FFC" w:rsidRDefault="005C2FFC" w:rsidP="00107C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03AD">
              <w:rPr>
                <w:rFonts w:ascii="Times New Roman" w:hAnsi="Times New Roman" w:cs="Times New Roman"/>
              </w:rPr>
              <w:t>-przestrzeganie</w:t>
            </w:r>
            <w:r>
              <w:rPr>
                <w:rFonts w:ascii="Times New Roman" w:hAnsi="Times New Roman" w:cs="Times New Roman"/>
              </w:rPr>
              <w:t xml:space="preserve"> w</w:t>
            </w:r>
            <w:r w:rsidRPr="00EA03AD">
              <w:rPr>
                <w:rFonts w:ascii="Times New Roman" w:hAnsi="Times New Roman" w:cs="Times New Roman"/>
              </w:rPr>
              <w:t>ewnętrznych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03AD">
              <w:rPr>
                <w:rFonts w:ascii="Times New Roman" w:hAnsi="Times New Roman" w:cs="Times New Roman"/>
              </w:rPr>
              <w:t>regulaminów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03AD">
              <w:rPr>
                <w:rFonts w:ascii="Times New Roman" w:hAnsi="Times New Roman" w:cs="Times New Roman"/>
              </w:rPr>
              <w:t>obowiązujących w</w:t>
            </w:r>
            <w:r>
              <w:rPr>
                <w:rFonts w:ascii="Times New Roman" w:hAnsi="Times New Roman" w:cs="Times New Roman"/>
              </w:rPr>
              <w:t> </w:t>
            </w:r>
            <w:r w:rsidRPr="00EA03AD">
              <w:rPr>
                <w:rFonts w:ascii="Times New Roman" w:hAnsi="Times New Roman" w:cs="Times New Roman"/>
              </w:rPr>
              <w:t>biurze</w:t>
            </w:r>
          </w:p>
        </w:tc>
      </w:tr>
      <w:tr w:rsidR="005C2FFC" w:rsidTr="00107C9B">
        <w:trPr>
          <w:jc w:val="right"/>
        </w:trPr>
        <w:tc>
          <w:tcPr>
            <w:tcW w:w="1819" w:type="dxa"/>
          </w:tcPr>
          <w:p w:rsidR="005C2FFC" w:rsidRDefault="005C2FFC" w:rsidP="00107C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D67">
              <w:rPr>
                <w:rFonts w:ascii="Times New Roman" w:hAnsi="Times New Roman" w:cs="Times New Roman"/>
              </w:rPr>
              <w:t>Praca Rady LGD (organ</w:t>
            </w:r>
            <w:r>
              <w:rPr>
                <w:rFonts w:ascii="Times New Roman" w:hAnsi="Times New Roman" w:cs="Times New Roman"/>
              </w:rPr>
              <w:t> decyzyjny)</w:t>
            </w:r>
          </w:p>
        </w:tc>
        <w:tc>
          <w:tcPr>
            <w:tcW w:w="1370" w:type="dxa"/>
          </w:tcPr>
          <w:p w:rsidR="005C2FFC" w:rsidRDefault="005C2FFC" w:rsidP="00107C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D67">
              <w:rPr>
                <w:rFonts w:ascii="Times New Roman" w:hAnsi="Times New Roman" w:cs="Times New Roman"/>
              </w:rPr>
              <w:t>Zarząd LGD</w:t>
            </w:r>
          </w:p>
        </w:tc>
        <w:tc>
          <w:tcPr>
            <w:tcW w:w="2476" w:type="dxa"/>
          </w:tcPr>
          <w:p w:rsidR="005C2FFC" w:rsidRPr="00450D67" w:rsidRDefault="005C2FFC" w:rsidP="00107C9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50D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R</w:t>
            </w:r>
            <w:r w:rsidRPr="00450D67">
              <w:rPr>
                <w:rFonts w:ascii="Times New Roman" w:hAnsi="Times New Roman" w:cs="Times New Roman"/>
              </w:rPr>
              <w:t>ada sporządza sprawozdanie</w:t>
            </w:r>
          </w:p>
          <w:p w:rsidR="005C2FFC" w:rsidRDefault="005C2FFC" w:rsidP="00107C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D67">
              <w:rPr>
                <w:rFonts w:ascii="Times New Roman" w:hAnsi="Times New Roman" w:cs="Times New Roman"/>
              </w:rPr>
              <w:t>merytoryczne z bieżącej działalności i</w:t>
            </w:r>
            <w:r>
              <w:rPr>
                <w:rFonts w:ascii="Times New Roman" w:hAnsi="Times New Roman" w:cs="Times New Roman"/>
              </w:rPr>
              <w:t> </w:t>
            </w:r>
            <w:r w:rsidRPr="00450D67">
              <w:rPr>
                <w:rFonts w:ascii="Times New Roman" w:hAnsi="Times New Roman" w:cs="Times New Roman"/>
              </w:rPr>
              <w:t>przedstawia raz do roku 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D67">
              <w:rPr>
                <w:rFonts w:ascii="Times New Roman" w:hAnsi="Times New Roman" w:cs="Times New Roman"/>
              </w:rPr>
              <w:t>zaopiniowania do</w:t>
            </w:r>
            <w:r>
              <w:rPr>
                <w:rFonts w:ascii="Times New Roman" w:hAnsi="Times New Roman" w:cs="Times New Roman"/>
              </w:rPr>
              <w:t> </w:t>
            </w:r>
            <w:r w:rsidRPr="00450D67">
              <w:rPr>
                <w:rFonts w:ascii="Times New Roman" w:hAnsi="Times New Roman" w:cs="Times New Roman"/>
              </w:rPr>
              <w:t>zespołu ds.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0D67">
              <w:rPr>
                <w:rFonts w:ascii="Times New Roman" w:hAnsi="Times New Roman" w:cs="Times New Roman"/>
              </w:rPr>
              <w:t>ewaluacji i</w:t>
            </w:r>
            <w:r>
              <w:rPr>
                <w:rFonts w:ascii="Times New Roman" w:hAnsi="Times New Roman" w:cs="Times New Roman"/>
              </w:rPr>
              <w:t> </w:t>
            </w:r>
            <w:r w:rsidRPr="00450D67">
              <w:rPr>
                <w:rFonts w:ascii="Times New Roman" w:hAnsi="Times New Roman" w:cs="Times New Roman"/>
              </w:rPr>
              <w:t>monitoringu,</w:t>
            </w:r>
          </w:p>
        </w:tc>
        <w:tc>
          <w:tcPr>
            <w:tcW w:w="2278" w:type="dxa"/>
          </w:tcPr>
          <w:p w:rsidR="005C2FFC" w:rsidRDefault="005C2FFC" w:rsidP="00107C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03AD">
              <w:rPr>
                <w:rFonts w:ascii="Times New Roman" w:hAnsi="Times New Roman" w:cs="Times New Roman"/>
              </w:rPr>
              <w:t>Ocena będzie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03AD">
              <w:rPr>
                <w:rFonts w:ascii="Times New Roman" w:hAnsi="Times New Roman" w:cs="Times New Roman"/>
              </w:rPr>
              <w:t>następować raz do</w:t>
            </w:r>
            <w:r>
              <w:rPr>
                <w:rFonts w:ascii="Times New Roman" w:hAnsi="Times New Roman" w:cs="Times New Roman"/>
              </w:rPr>
              <w:t> </w:t>
            </w:r>
            <w:r w:rsidRPr="00EA03AD">
              <w:rPr>
                <w:rFonts w:ascii="Times New Roman" w:hAnsi="Times New Roman" w:cs="Times New Roman"/>
              </w:rPr>
              <w:t>rok</w:t>
            </w:r>
            <w:r>
              <w:rPr>
                <w:rFonts w:ascii="Times New Roman" w:hAnsi="Times New Roman" w:cs="Times New Roman"/>
              </w:rPr>
              <w:t>u w miesiącu styczniu za rok poprzedzający</w:t>
            </w:r>
          </w:p>
        </w:tc>
        <w:tc>
          <w:tcPr>
            <w:tcW w:w="2258" w:type="dxa"/>
          </w:tcPr>
          <w:p w:rsidR="005C2FFC" w:rsidRPr="00EA03AD" w:rsidRDefault="005C2FFC" w:rsidP="00107C9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A03AD">
              <w:rPr>
                <w:rFonts w:ascii="Times New Roman" w:hAnsi="Times New Roman" w:cs="Times New Roman"/>
              </w:rPr>
              <w:t>Ocena pracy Rady LGD</w:t>
            </w:r>
          </w:p>
          <w:p w:rsidR="005C2FFC" w:rsidRPr="00EA03AD" w:rsidRDefault="005C2FFC" w:rsidP="00107C9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A03AD">
              <w:rPr>
                <w:rFonts w:ascii="Times New Roman" w:hAnsi="Times New Roman" w:cs="Times New Roman"/>
              </w:rPr>
              <w:t>- rzetelne i terminowe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03AD">
              <w:rPr>
                <w:rFonts w:ascii="Times New Roman" w:hAnsi="Times New Roman" w:cs="Times New Roman"/>
              </w:rPr>
              <w:t>wypełnianie obowiązków</w:t>
            </w:r>
          </w:p>
          <w:p w:rsidR="005C2FFC" w:rsidRPr="00EA03AD" w:rsidRDefault="005C2FFC" w:rsidP="00107C9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A03AD">
              <w:rPr>
                <w:rFonts w:ascii="Times New Roman" w:hAnsi="Times New Roman" w:cs="Times New Roman"/>
              </w:rPr>
              <w:t xml:space="preserve">wskazanych w </w:t>
            </w:r>
            <w:r>
              <w:rPr>
                <w:rFonts w:ascii="Times New Roman" w:hAnsi="Times New Roman" w:cs="Times New Roman"/>
              </w:rPr>
              <w:t> u</w:t>
            </w:r>
            <w:r w:rsidRPr="00EA03AD">
              <w:rPr>
                <w:rFonts w:ascii="Times New Roman" w:hAnsi="Times New Roman" w:cs="Times New Roman"/>
              </w:rPr>
              <w:t>mowie,</w:t>
            </w:r>
          </w:p>
          <w:p w:rsidR="005C2FFC" w:rsidRPr="00EA03AD" w:rsidRDefault="005C2FFC" w:rsidP="00107C9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A03AD">
              <w:rPr>
                <w:rFonts w:ascii="Times New Roman" w:hAnsi="Times New Roman" w:cs="Times New Roman"/>
              </w:rPr>
              <w:t>- realizacja LSR zgodnie z</w:t>
            </w:r>
            <w:r>
              <w:rPr>
                <w:rFonts w:ascii="Times New Roman" w:hAnsi="Times New Roman" w:cs="Times New Roman"/>
              </w:rPr>
              <w:t> </w:t>
            </w:r>
            <w:r w:rsidRPr="00EA03AD">
              <w:rPr>
                <w:rFonts w:ascii="Times New Roman" w:hAnsi="Times New Roman" w:cs="Times New Roman"/>
              </w:rPr>
              <w:t>harmonogramem,</w:t>
            </w:r>
          </w:p>
          <w:p w:rsidR="005C2FFC" w:rsidRPr="00EA03AD" w:rsidRDefault="005C2FFC" w:rsidP="00107C9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A03AD">
              <w:rPr>
                <w:rFonts w:ascii="Times New Roman" w:hAnsi="Times New Roman" w:cs="Times New Roman"/>
              </w:rPr>
              <w:t>- uczestnictwo w</w:t>
            </w:r>
            <w:r>
              <w:rPr>
                <w:rFonts w:ascii="Times New Roman" w:hAnsi="Times New Roman" w:cs="Times New Roman"/>
              </w:rPr>
              <w:t> </w:t>
            </w:r>
            <w:r w:rsidRPr="00EA03AD">
              <w:rPr>
                <w:rFonts w:ascii="Times New Roman" w:hAnsi="Times New Roman" w:cs="Times New Roman"/>
              </w:rPr>
              <w:t>posiedzeniach,</w:t>
            </w:r>
          </w:p>
          <w:p w:rsidR="005C2FFC" w:rsidRPr="00EA03AD" w:rsidRDefault="005C2FFC" w:rsidP="00107C9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A03AD">
              <w:rPr>
                <w:rFonts w:ascii="Times New Roman" w:hAnsi="Times New Roman" w:cs="Times New Roman"/>
              </w:rPr>
              <w:t>- przestrzeganie</w:t>
            </w:r>
          </w:p>
          <w:p w:rsidR="005C2FFC" w:rsidRDefault="005C2FFC" w:rsidP="00107C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A03AD">
              <w:rPr>
                <w:rFonts w:ascii="Times New Roman" w:hAnsi="Times New Roman" w:cs="Times New Roman"/>
              </w:rPr>
              <w:t>regulaminu pracy Rady</w:t>
            </w:r>
          </w:p>
        </w:tc>
      </w:tr>
    </w:tbl>
    <w:p w:rsidR="005C2FFC" w:rsidRDefault="005C2FFC" w:rsidP="005C2FF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5C2FFC" w:rsidRDefault="005C2FFC" w:rsidP="005C2FFC">
      <w:pPr>
        <w:spacing w:line="276" w:lineRule="auto"/>
        <w:jc w:val="both"/>
        <w:rPr>
          <w:rFonts w:ascii="Times New Roman" w:hAnsi="Times New Roman" w:cs="Times New Roman"/>
        </w:rPr>
      </w:pPr>
      <w:r w:rsidRPr="005C2FFC">
        <w:rPr>
          <w:rFonts w:ascii="Times New Roman" w:hAnsi="Times New Roman" w:cs="Times New Roman"/>
        </w:rPr>
        <w:t xml:space="preserve">Badaniom ewaluacyjnym będzie podlegać funkcjonowanie LGD, jak i wdrażanie LSR. Ewaluacja będzie przeprowadzana na podstawie następujących kryteriów: </w:t>
      </w:r>
    </w:p>
    <w:p w:rsidR="005C2FFC" w:rsidRPr="005C2FFC" w:rsidRDefault="005C2FFC" w:rsidP="005C2FF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C2FFC">
        <w:rPr>
          <w:rFonts w:ascii="Times New Roman" w:hAnsi="Times New Roman" w:cs="Times New Roman"/>
        </w:rPr>
        <w:t xml:space="preserve">trafności, czyli w jakim stopniu przyjęte cele odpowiadają występującym potrzebom, </w:t>
      </w:r>
    </w:p>
    <w:p w:rsidR="005C2FFC" w:rsidRPr="005C2FFC" w:rsidRDefault="005C2FFC" w:rsidP="005C2FF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C2FFC">
        <w:rPr>
          <w:rFonts w:ascii="Times New Roman" w:hAnsi="Times New Roman" w:cs="Times New Roman"/>
        </w:rPr>
        <w:t xml:space="preserve">efektywności, czyli stosunku poniesionych nakładów do uzyskanych rezultatów, </w:t>
      </w:r>
    </w:p>
    <w:p w:rsidR="005C2FFC" w:rsidRPr="005C2FFC" w:rsidRDefault="005C2FFC" w:rsidP="005C2FF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C2FFC">
        <w:rPr>
          <w:rFonts w:ascii="Times New Roman" w:hAnsi="Times New Roman" w:cs="Times New Roman"/>
        </w:rPr>
        <w:t xml:space="preserve">skuteczności, czyli do jego stopnia cele zdefiniowane na etapie programowania zostały osiągnięte, </w:t>
      </w:r>
    </w:p>
    <w:p w:rsidR="005C2FFC" w:rsidRPr="005C2FFC" w:rsidRDefault="005C2FFC" w:rsidP="005C2FF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C2FFC">
        <w:rPr>
          <w:rFonts w:ascii="Times New Roman" w:hAnsi="Times New Roman" w:cs="Times New Roman"/>
        </w:rPr>
        <w:t xml:space="preserve">użyteczności, czyli do jakiego stopnia oddziaływanie LSR odpowiada potrzebom beneficjentów, </w:t>
      </w:r>
    </w:p>
    <w:p w:rsidR="005C2FFC" w:rsidRDefault="005C2FFC" w:rsidP="005C2FF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C2FFC">
        <w:rPr>
          <w:rFonts w:ascii="Times New Roman" w:hAnsi="Times New Roman" w:cs="Times New Roman"/>
        </w:rPr>
        <w:t>trwałości, czyli czy uprzednio zaplanowane pozytywne efekty będą nadal widoczne po zakończeniu interwencji.</w:t>
      </w:r>
    </w:p>
    <w:p w:rsidR="008636E9" w:rsidRPr="008636E9" w:rsidRDefault="00CD7974" w:rsidP="008636E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636E9">
        <w:rPr>
          <w:rFonts w:ascii="Times New Roman" w:hAnsi="Times New Roman" w:cs="Times New Roman"/>
        </w:rPr>
        <w:t>Główne elementy podlegające badaniom ewaluacji:</w:t>
      </w:r>
    </w:p>
    <w:p w:rsidR="004950AE" w:rsidRDefault="00CD7974" w:rsidP="008636E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8636E9">
        <w:rPr>
          <w:rFonts w:ascii="Times New Roman" w:hAnsi="Times New Roman" w:cs="Times New Roman"/>
        </w:rPr>
        <w:t>harmonogram ogłaszania konkursów,</w:t>
      </w:r>
      <w:r w:rsidR="00A4779C" w:rsidRPr="008636E9">
        <w:rPr>
          <w:rFonts w:ascii="Times New Roman" w:hAnsi="Times New Roman" w:cs="Times New Roman"/>
        </w:rPr>
        <w:t xml:space="preserve"> </w:t>
      </w:r>
    </w:p>
    <w:p w:rsidR="008636E9" w:rsidRPr="008636E9" w:rsidRDefault="008636E9" w:rsidP="008636E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8636E9">
        <w:rPr>
          <w:rFonts w:ascii="Times New Roman" w:hAnsi="Times New Roman" w:cs="Times New Roman"/>
        </w:rPr>
        <w:t xml:space="preserve">cele i </w:t>
      </w:r>
      <w:r w:rsidRPr="008636E9">
        <w:rPr>
          <w:rFonts w:ascii="Times New Roman" w:hAnsi="Times New Roman" w:cs="Times New Roman"/>
        </w:rPr>
        <w:t>wskaźniki</w:t>
      </w:r>
      <w:r w:rsidRPr="008636E9">
        <w:rPr>
          <w:rFonts w:ascii="Times New Roman" w:hAnsi="Times New Roman" w:cs="Times New Roman"/>
        </w:rPr>
        <w:t xml:space="preserve"> określone w LSR,</w:t>
      </w:r>
    </w:p>
    <w:p w:rsidR="008636E9" w:rsidRPr="008636E9" w:rsidRDefault="008636E9" w:rsidP="008636E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8636E9">
        <w:rPr>
          <w:rFonts w:ascii="Times New Roman" w:hAnsi="Times New Roman" w:cs="Times New Roman"/>
        </w:rPr>
        <w:t>budżet LGD,</w:t>
      </w:r>
    </w:p>
    <w:p w:rsidR="008636E9" w:rsidRPr="008636E9" w:rsidRDefault="008636E9" w:rsidP="008636E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8636E9">
        <w:rPr>
          <w:rFonts w:ascii="Times New Roman" w:hAnsi="Times New Roman" w:cs="Times New Roman"/>
        </w:rPr>
        <w:t>skuteczność promocji i aktywizacji społeczności lokalnej,</w:t>
      </w:r>
    </w:p>
    <w:p w:rsidR="008636E9" w:rsidRPr="008636E9" w:rsidRDefault="008636E9" w:rsidP="008636E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8636E9">
        <w:rPr>
          <w:rFonts w:ascii="Times New Roman" w:hAnsi="Times New Roman" w:cs="Times New Roman"/>
        </w:rPr>
        <w:lastRenderedPageBreak/>
        <w:t>efektywność realizacji LSR,</w:t>
      </w:r>
    </w:p>
    <w:p w:rsidR="0045086A" w:rsidRDefault="008636E9" w:rsidP="00A42717">
      <w:pPr>
        <w:spacing w:line="276" w:lineRule="auto"/>
        <w:jc w:val="both"/>
        <w:rPr>
          <w:rFonts w:ascii="Times New Roman" w:hAnsi="Times New Roman" w:cs="Times New Roman"/>
        </w:rPr>
      </w:pPr>
      <w:r w:rsidRPr="008636E9">
        <w:rPr>
          <w:rFonts w:ascii="Times New Roman" w:hAnsi="Times New Roman" w:cs="Times New Roman"/>
        </w:rPr>
        <w:t xml:space="preserve">LGD planuje przeprowadzić następującą ewaluację : </w:t>
      </w:r>
    </w:p>
    <w:p w:rsidR="0045086A" w:rsidRDefault="008636E9" w:rsidP="0045086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45086A">
        <w:rPr>
          <w:rFonts w:ascii="Times New Roman" w:hAnsi="Times New Roman" w:cs="Times New Roman"/>
        </w:rPr>
        <w:t>ewaluacja okresowa (</w:t>
      </w:r>
      <w:proofErr w:type="spellStart"/>
      <w:r w:rsidRPr="0045086A">
        <w:rPr>
          <w:rFonts w:ascii="Times New Roman" w:hAnsi="Times New Roman" w:cs="Times New Roman"/>
        </w:rPr>
        <w:t>mid</w:t>
      </w:r>
      <w:proofErr w:type="spellEnd"/>
      <w:r w:rsidRPr="0045086A">
        <w:rPr>
          <w:rFonts w:ascii="Times New Roman" w:hAnsi="Times New Roman" w:cs="Times New Roman"/>
        </w:rPr>
        <w:t>-term), która przeprowadzona jest w trakcie trwania wdrażania LSR – nastąpi</w:t>
      </w:r>
      <w:r w:rsidR="00F61920">
        <w:rPr>
          <w:rFonts w:ascii="Times New Roman" w:hAnsi="Times New Roman" w:cs="Times New Roman"/>
        </w:rPr>
        <w:t xml:space="preserve"> w 2026 roku</w:t>
      </w:r>
      <w:r w:rsidRPr="0045086A">
        <w:rPr>
          <w:rFonts w:ascii="Times New Roman" w:hAnsi="Times New Roman" w:cs="Times New Roman"/>
        </w:rPr>
        <w:t xml:space="preserve"> i będzie miała na celu dostarczenie informacji w jakim stopniu zrealizowano zakładane wskaźniki, </w:t>
      </w:r>
    </w:p>
    <w:p w:rsidR="0045086A" w:rsidRDefault="008636E9" w:rsidP="0045086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45086A">
        <w:rPr>
          <w:rFonts w:ascii="Times New Roman" w:hAnsi="Times New Roman" w:cs="Times New Roman"/>
        </w:rPr>
        <w:t>ewaluacja końcowa (ex-post), która zostanie przeprowadzona po zakończeniu realizacji LSR, tj. w 202</w:t>
      </w:r>
      <w:r w:rsidR="0045086A">
        <w:rPr>
          <w:rFonts w:ascii="Times New Roman" w:hAnsi="Times New Roman" w:cs="Times New Roman"/>
        </w:rPr>
        <w:t xml:space="preserve">9 </w:t>
      </w:r>
      <w:r w:rsidRPr="0045086A">
        <w:rPr>
          <w:rFonts w:ascii="Times New Roman" w:hAnsi="Times New Roman" w:cs="Times New Roman"/>
        </w:rPr>
        <w:t>r. Ewaluacja ta będzie miała na celu ocenę skuteczności i efektywności wdrażania LSR, jej trafność i</w:t>
      </w:r>
      <w:r w:rsidR="00F61920">
        <w:rPr>
          <w:rFonts w:ascii="Times New Roman" w:hAnsi="Times New Roman" w:cs="Times New Roman"/>
        </w:rPr>
        <w:t> u</w:t>
      </w:r>
      <w:r w:rsidRPr="0045086A">
        <w:rPr>
          <w:rFonts w:ascii="Times New Roman" w:hAnsi="Times New Roman" w:cs="Times New Roman"/>
        </w:rPr>
        <w:t xml:space="preserve">żyteczność. </w:t>
      </w:r>
    </w:p>
    <w:p w:rsidR="00467EFB" w:rsidRDefault="008636E9" w:rsidP="00467EF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467EFB">
        <w:rPr>
          <w:rFonts w:ascii="Times New Roman" w:hAnsi="Times New Roman" w:cs="Times New Roman"/>
        </w:rPr>
        <w:t xml:space="preserve">ewaluacja zewnętrzna– </w:t>
      </w:r>
      <w:r w:rsidR="0045086A" w:rsidRPr="00467EFB">
        <w:rPr>
          <w:rFonts w:ascii="Times New Roman" w:hAnsi="Times New Roman" w:cs="Times New Roman"/>
        </w:rPr>
        <w:t>e</w:t>
      </w:r>
      <w:r w:rsidRPr="00467EFB">
        <w:rPr>
          <w:rFonts w:ascii="Times New Roman" w:hAnsi="Times New Roman" w:cs="Times New Roman"/>
        </w:rPr>
        <w:t xml:space="preserve">waluacje zewnętrzną powinien przeprowadzić zewnętrzny </w:t>
      </w:r>
      <w:proofErr w:type="spellStart"/>
      <w:r w:rsidRPr="00467EFB">
        <w:rPr>
          <w:rFonts w:ascii="Times New Roman" w:hAnsi="Times New Roman" w:cs="Times New Roman"/>
        </w:rPr>
        <w:t>ewaluator</w:t>
      </w:r>
      <w:proofErr w:type="spellEnd"/>
      <w:r w:rsidRPr="00467EFB">
        <w:rPr>
          <w:rFonts w:ascii="Times New Roman" w:hAnsi="Times New Roman" w:cs="Times New Roman"/>
        </w:rPr>
        <w:t>. Realizacja badania odbywa się jednokrotnie – w 202</w:t>
      </w:r>
      <w:r w:rsidR="005C2FFC">
        <w:rPr>
          <w:rFonts w:ascii="Times New Roman" w:hAnsi="Times New Roman" w:cs="Times New Roman"/>
        </w:rPr>
        <w:t>9</w:t>
      </w:r>
      <w:r w:rsidRPr="00467EFB">
        <w:rPr>
          <w:rFonts w:ascii="Times New Roman" w:hAnsi="Times New Roman" w:cs="Times New Roman"/>
        </w:rPr>
        <w:t xml:space="preserve"> r. Ewaluacja zewnętrzna</w:t>
      </w:r>
      <w:r w:rsidR="00467EFB" w:rsidRPr="00467EFB">
        <w:rPr>
          <w:rFonts w:ascii="Times New Roman" w:hAnsi="Times New Roman" w:cs="Times New Roman"/>
        </w:rPr>
        <w:t xml:space="preserve"> </w:t>
      </w:r>
      <w:r w:rsidRPr="00467EFB">
        <w:rPr>
          <w:rFonts w:ascii="Times New Roman" w:hAnsi="Times New Roman" w:cs="Times New Roman"/>
        </w:rPr>
        <w:t xml:space="preserve">dotyczyć będzie co najmniej następujących obszarów badawczych: </w:t>
      </w:r>
    </w:p>
    <w:p w:rsidR="00467EFB" w:rsidRDefault="008636E9" w:rsidP="00467EFB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467EFB">
        <w:rPr>
          <w:rFonts w:ascii="Times New Roman" w:hAnsi="Times New Roman" w:cs="Times New Roman"/>
        </w:rPr>
        <w:t xml:space="preserve">ocena wpływu na kapitał społeczny </w:t>
      </w:r>
    </w:p>
    <w:p w:rsidR="00467EFB" w:rsidRDefault="008636E9" w:rsidP="00467EFB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467EFB">
        <w:rPr>
          <w:rFonts w:ascii="Times New Roman" w:hAnsi="Times New Roman" w:cs="Times New Roman"/>
        </w:rPr>
        <w:t xml:space="preserve">przedsiębiorczość </w:t>
      </w:r>
    </w:p>
    <w:p w:rsidR="00467EFB" w:rsidRDefault="008636E9" w:rsidP="00467EFB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467EFB">
        <w:rPr>
          <w:rFonts w:ascii="Times New Roman" w:hAnsi="Times New Roman" w:cs="Times New Roman"/>
        </w:rPr>
        <w:t xml:space="preserve">turystyka i dziedzictwo kulturowe </w:t>
      </w:r>
    </w:p>
    <w:p w:rsidR="00467EFB" w:rsidRDefault="008636E9" w:rsidP="00467EFB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467EFB">
        <w:rPr>
          <w:rFonts w:ascii="Times New Roman" w:hAnsi="Times New Roman" w:cs="Times New Roman"/>
        </w:rPr>
        <w:t xml:space="preserve">ocena funkcjonowania LGD </w:t>
      </w:r>
    </w:p>
    <w:p w:rsidR="00467EFB" w:rsidRDefault="008636E9" w:rsidP="00467EFB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467EFB">
        <w:rPr>
          <w:rFonts w:ascii="Times New Roman" w:hAnsi="Times New Roman" w:cs="Times New Roman"/>
        </w:rPr>
        <w:t xml:space="preserve">ocena procesu wdrażania </w:t>
      </w:r>
    </w:p>
    <w:p w:rsidR="00A42717" w:rsidRDefault="008636E9" w:rsidP="00467EFB">
      <w:pPr>
        <w:pStyle w:val="Akapitzlist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467EFB">
        <w:rPr>
          <w:rFonts w:ascii="Times New Roman" w:hAnsi="Times New Roman" w:cs="Times New Roman"/>
        </w:rPr>
        <w:t xml:space="preserve">wartość dodana podejścia LEADER </w:t>
      </w:r>
    </w:p>
    <w:p w:rsidR="00450D67" w:rsidRPr="00472242" w:rsidRDefault="00472242" w:rsidP="00450D67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72242">
        <w:rPr>
          <w:rFonts w:ascii="Times New Roman" w:hAnsi="Times New Roman" w:cs="Times New Roman"/>
          <w:b/>
          <w:bCs/>
          <w:color w:val="FF0000"/>
        </w:rPr>
        <w:t>Tabela 2</w:t>
      </w:r>
      <w:r w:rsidRPr="00472242">
        <w:rPr>
          <w:rFonts w:ascii="Times New Roman" w:hAnsi="Times New Roman" w:cs="Times New Roman"/>
          <w:b/>
          <w:bCs/>
        </w:rPr>
        <w:t>. Elementy podlegające ewaluacji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838"/>
        <w:gridCol w:w="1370"/>
        <w:gridCol w:w="2457"/>
        <w:gridCol w:w="2268"/>
        <w:gridCol w:w="2268"/>
      </w:tblGrid>
      <w:tr w:rsidR="00CD1022" w:rsidTr="00472242">
        <w:tc>
          <w:tcPr>
            <w:tcW w:w="1838" w:type="dxa"/>
            <w:shd w:val="clear" w:color="auto" w:fill="A8D08D" w:themeFill="accent6" w:themeFillTint="99"/>
          </w:tcPr>
          <w:p w:rsidR="00CD1022" w:rsidRPr="00450D67" w:rsidRDefault="00CD1022" w:rsidP="004722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D67">
              <w:rPr>
                <w:rFonts w:ascii="Times New Roman" w:hAnsi="Times New Roman" w:cs="Times New Roman"/>
                <w:b/>
                <w:bCs/>
              </w:rPr>
              <w:t>Elementy poddane badaniu</w:t>
            </w:r>
          </w:p>
        </w:tc>
        <w:tc>
          <w:tcPr>
            <w:tcW w:w="1370" w:type="dxa"/>
            <w:shd w:val="clear" w:color="auto" w:fill="A8D08D" w:themeFill="accent6" w:themeFillTint="99"/>
          </w:tcPr>
          <w:p w:rsidR="00CD1022" w:rsidRPr="00450D67" w:rsidRDefault="00CD1022" w:rsidP="004722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D67">
              <w:rPr>
                <w:rFonts w:ascii="Times New Roman" w:hAnsi="Times New Roman" w:cs="Times New Roman"/>
                <w:b/>
                <w:bCs/>
              </w:rPr>
              <w:t>Wykonawca badania</w:t>
            </w:r>
          </w:p>
        </w:tc>
        <w:tc>
          <w:tcPr>
            <w:tcW w:w="2457" w:type="dxa"/>
            <w:shd w:val="clear" w:color="auto" w:fill="A8D08D" w:themeFill="accent6" w:themeFillTint="99"/>
          </w:tcPr>
          <w:p w:rsidR="00CD1022" w:rsidRPr="00450D67" w:rsidRDefault="00CD1022" w:rsidP="004722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D67">
              <w:rPr>
                <w:rFonts w:ascii="Times New Roman" w:hAnsi="Times New Roman" w:cs="Times New Roman"/>
                <w:b/>
                <w:bCs/>
              </w:rPr>
              <w:t>Źródła danych i metody ich zbierania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CD1022" w:rsidRPr="00450D67" w:rsidRDefault="00CD1022" w:rsidP="004722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D67">
              <w:rPr>
                <w:rFonts w:ascii="Times New Roman" w:hAnsi="Times New Roman" w:cs="Times New Roman"/>
                <w:b/>
                <w:bCs/>
              </w:rPr>
              <w:t>Czas i okres dokonywania pomiaru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CD1022" w:rsidRPr="00450D67" w:rsidRDefault="00CD1022" w:rsidP="004722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D67">
              <w:rPr>
                <w:rFonts w:ascii="Times New Roman" w:hAnsi="Times New Roman" w:cs="Times New Roman"/>
                <w:b/>
                <w:bCs/>
              </w:rPr>
              <w:t>Analiza i ocena danych</w:t>
            </w:r>
          </w:p>
        </w:tc>
      </w:tr>
      <w:tr w:rsidR="00CD1022" w:rsidTr="00472242">
        <w:tc>
          <w:tcPr>
            <w:tcW w:w="1838" w:type="dxa"/>
          </w:tcPr>
          <w:p w:rsidR="00CD1022" w:rsidRDefault="00CD1022" w:rsidP="004722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1022">
              <w:rPr>
                <w:rFonts w:ascii="Times New Roman" w:hAnsi="Times New Roman" w:cs="Times New Roman"/>
              </w:rPr>
              <w:t>Harmonogram ogłaszania konkursów</w:t>
            </w:r>
          </w:p>
        </w:tc>
        <w:tc>
          <w:tcPr>
            <w:tcW w:w="1370" w:type="dxa"/>
          </w:tcPr>
          <w:p w:rsidR="00CD1022" w:rsidRDefault="00BA1C9F" w:rsidP="004722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D67">
              <w:rPr>
                <w:rFonts w:ascii="Times New Roman" w:hAnsi="Times New Roman" w:cs="Times New Roman"/>
              </w:rPr>
              <w:t>Biuro LGD</w:t>
            </w:r>
          </w:p>
        </w:tc>
        <w:tc>
          <w:tcPr>
            <w:tcW w:w="2457" w:type="dxa"/>
          </w:tcPr>
          <w:p w:rsidR="00CD1022" w:rsidRDefault="000B0FB7" w:rsidP="004722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0FB7">
              <w:rPr>
                <w:rFonts w:ascii="Times New Roman" w:hAnsi="Times New Roman" w:cs="Times New Roman"/>
              </w:rPr>
              <w:t>Rejestr ogłoszonych konkursów</w:t>
            </w:r>
          </w:p>
        </w:tc>
        <w:tc>
          <w:tcPr>
            <w:tcW w:w="2268" w:type="dxa"/>
          </w:tcPr>
          <w:p w:rsidR="000B0FB7" w:rsidRPr="000B0FB7" w:rsidRDefault="000B0FB7" w:rsidP="0047224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B0FB7">
              <w:rPr>
                <w:rFonts w:ascii="Times New Roman" w:hAnsi="Times New Roman" w:cs="Times New Roman"/>
              </w:rPr>
              <w:t>Termin realizacji pomiaru:</w:t>
            </w:r>
          </w:p>
          <w:p w:rsidR="000B0FB7" w:rsidRPr="000B0FB7" w:rsidRDefault="000B0FB7" w:rsidP="0047224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B0FB7">
              <w:rPr>
                <w:rFonts w:ascii="Times New Roman" w:hAnsi="Times New Roman" w:cs="Times New Roman"/>
              </w:rPr>
              <w:t>I kwartał roku</w:t>
            </w:r>
          </w:p>
          <w:p w:rsidR="000B0FB7" w:rsidRPr="000B0FB7" w:rsidRDefault="000B0FB7" w:rsidP="0047224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B0FB7">
              <w:rPr>
                <w:rFonts w:ascii="Times New Roman" w:hAnsi="Times New Roman" w:cs="Times New Roman"/>
              </w:rPr>
              <w:t>następującego po roku</w:t>
            </w:r>
          </w:p>
          <w:p w:rsidR="000B0FB7" w:rsidRDefault="000B0FB7" w:rsidP="004722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0FB7">
              <w:rPr>
                <w:rFonts w:ascii="Times New Roman" w:hAnsi="Times New Roman" w:cs="Times New Roman"/>
              </w:rPr>
              <w:t>badanym</w:t>
            </w:r>
          </w:p>
          <w:p w:rsidR="000B0FB7" w:rsidRPr="000B0FB7" w:rsidRDefault="000B0FB7" w:rsidP="0047224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B0FB7">
              <w:rPr>
                <w:rFonts w:ascii="Times New Roman" w:hAnsi="Times New Roman" w:cs="Times New Roman"/>
              </w:rPr>
              <w:t>Okres pomiaru: ocena</w:t>
            </w:r>
          </w:p>
          <w:p w:rsidR="000B0FB7" w:rsidRPr="000B0FB7" w:rsidRDefault="000B0FB7" w:rsidP="0047224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B0FB7">
              <w:rPr>
                <w:rFonts w:ascii="Times New Roman" w:hAnsi="Times New Roman" w:cs="Times New Roman"/>
              </w:rPr>
              <w:t>roczna w latach 20</w:t>
            </w:r>
            <w:r>
              <w:rPr>
                <w:rFonts w:ascii="Times New Roman" w:hAnsi="Times New Roman" w:cs="Times New Roman"/>
              </w:rPr>
              <w:t>2</w:t>
            </w:r>
            <w:r w:rsidR="0047224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CD1022" w:rsidRDefault="000B0FB7" w:rsidP="004722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0FB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</w:tcPr>
          <w:p w:rsidR="000B0FB7" w:rsidRPr="000B0FB7" w:rsidRDefault="000B0FB7" w:rsidP="0047224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B0FB7">
              <w:rPr>
                <w:rFonts w:ascii="Times New Roman" w:hAnsi="Times New Roman" w:cs="Times New Roman"/>
              </w:rPr>
              <w:t>Ocena zgodności</w:t>
            </w:r>
          </w:p>
          <w:p w:rsidR="000B0FB7" w:rsidRPr="000B0FB7" w:rsidRDefault="000B0FB7" w:rsidP="0047224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B0FB7">
              <w:rPr>
                <w:rFonts w:ascii="Times New Roman" w:hAnsi="Times New Roman" w:cs="Times New Roman"/>
              </w:rPr>
              <w:t>ogłaszanych i</w:t>
            </w:r>
            <w:r>
              <w:rPr>
                <w:rFonts w:ascii="Times New Roman" w:hAnsi="Times New Roman" w:cs="Times New Roman"/>
              </w:rPr>
              <w:t> </w:t>
            </w:r>
            <w:r w:rsidRPr="000B0FB7">
              <w:rPr>
                <w:rFonts w:ascii="Times New Roman" w:hAnsi="Times New Roman" w:cs="Times New Roman"/>
              </w:rPr>
              <w:t>realizowanych projektów z</w:t>
            </w:r>
          </w:p>
          <w:p w:rsidR="000B0FB7" w:rsidRPr="000B0FB7" w:rsidRDefault="000B0FB7" w:rsidP="0047224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B0FB7">
              <w:rPr>
                <w:rFonts w:ascii="Times New Roman" w:hAnsi="Times New Roman" w:cs="Times New Roman"/>
              </w:rPr>
              <w:t>harmonogramem</w:t>
            </w:r>
          </w:p>
          <w:p w:rsidR="00CD1022" w:rsidRDefault="000B0FB7" w:rsidP="004722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0FB7">
              <w:rPr>
                <w:rFonts w:ascii="Times New Roman" w:hAnsi="Times New Roman" w:cs="Times New Roman"/>
              </w:rPr>
              <w:t>konkursów</w:t>
            </w:r>
          </w:p>
        </w:tc>
      </w:tr>
      <w:tr w:rsidR="00CD1022" w:rsidTr="00472242">
        <w:tc>
          <w:tcPr>
            <w:tcW w:w="1838" w:type="dxa"/>
          </w:tcPr>
          <w:p w:rsidR="00CD1022" w:rsidRPr="00CD1022" w:rsidRDefault="00CD1022" w:rsidP="0047224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CD1022">
              <w:rPr>
                <w:rFonts w:ascii="Times New Roman" w:hAnsi="Times New Roman" w:cs="Times New Roman"/>
              </w:rPr>
              <w:t>Cele i</w:t>
            </w:r>
            <w:r w:rsidR="00BA1C9F">
              <w:rPr>
                <w:rFonts w:ascii="Times New Roman" w:hAnsi="Times New Roman" w:cs="Times New Roman"/>
              </w:rPr>
              <w:t> </w:t>
            </w:r>
            <w:r w:rsidRPr="00CD1022">
              <w:rPr>
                <w:rFonts w:ascii="Times New Roman" w:hAnsi="Times New Roman" w:cs="Times New Roman"/>
              </w:rPr>
              <w:t>wskaźniki</w:t>
            </w:r>
          </w:p>
          <w:p w:rsidR="00CD1022" w:rsidRDefault="00CD1022" w:rsidP="004722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1022">
              <w:rPr>
                <w:rFonts w:ascii="Times New Roman" w:hAnsi="Times New Roman" w:cs="Times New Roman"/>
              </w:rPr>
              <w:t>określone w</w:t>
            </w:r>
            <w:r w:rsidR="00BA1C9F">
              <w:rPr>
                <w:rFonts w:ascii="Times New Roman" w:hAnsi="Times New Roman" w:cs="Times New Roman"/>
              </w:rPr>
              <w:t> </w:t>
            </w:r>
            <w:r w:rsidRPr="00CD1022">
              <w:rPr>
                <w:rFonts w:ascii="Times New Roman" w:hAnsi="Times New Roman" w:cs="Times New Roman"/>
              </w:rPr>
              <w:t>LSR</w:t>
            </w:r>
          </w:p>
          <w:p w:rsidR="00B64F16" w:rsidRDefault="00B64F16" w:rsidP="004722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(EFROW, EFRR, EFS+)</w:t>
            </w:r>
          </w:p>
        </w:tc>
        <w:tc>
          <w:tcPr>
            <w:tcW w:w="1370" w:type="dxa"/>
          </w:tcPr>
          <w:p w:rsidR="00CD1022" w:rsidRDefault="00BA1C9F" w:rsidP="004722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D67">
              <w:rPr>
                <w:rFonts w:ascii="Times New Roman" w:hAnsi="Times New Roman" w:cs="Times New Roman"/>
              </w:rPr>
              <w:t>Biuro LGD</w:t>
            </w:r>
          </w:p>
        </w:tc>
        <w:tc>
          <w:tcPr>
            <w:tcW w:w="2457" w:type="dxa"/>
          </w:tcPr>
          <w:p w:rsidR="000B0FB7" w:rsidRPr="000B0FB7" w:rsidRDefault="000B0FB7" w:rsidP="0047224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B0FB7">
              <w:rPr>
                <w:rFonts w:ascii="Times New Roman" w:hAnsi="Times New Roman" w:cs="Times New Roman"/>
              </w:rPr>
              <w:t>Ankiety beneficjentów, sprawozdania</w:t>
            </w:r>
          </w:p>
          <w:p w:rsidR="00CD1022" w:rsidRDefault="000B0FB7" w:rsidP="004722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0FB7">
              <w:rPr>
                <w:rFonts w:ascii="Times New Roman" w:hAnsi="Times New Roman" w:cs="Times New Roman"/>
              </w:rPr>
              <w:t>beneficjentów</w:t>
            </w:r>
          </w:p>
        </w:tc>
        <w:tc>
          <w:tcPr>
            <w:tcW w:w="2268" w:type="dxa"/>
          </w:tcPr>
          <w:p w:rsidR="00472242" w:rsidRDefault="000B0FB7" w:rsidP="004722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0FB7">
              <w:rPr>
                <w:rFonts w:ascii="Times New Roman" w:hAnsi="Times New Roman" w:cs="Times New Roman"/>
              </w:rPr>
              <w:t>Termin realizacji pomiaru:</w:t>
            </w:r>
          </w:p>
          <w:p w:rsidR="000B0FB7" w:rsidRPr="000B0FB7" w:rsidRDefault="000B0FB7" w:rsidP="0047224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B0FB7">
              <w:rPr>
                <w:rFonts w:ascii="Times New Roman" w:hAnsi="Times New Roman" w:cs="Times New Roman"/>
              </w:rPr>
              <w:t>I kwartał roku</w:t>
            </w:r>
            <w:r w:rsidR="00472242">
              <w:rPr>
                <w:rFonts w:ascii="Times New Roman" w:hAnsi="Times New Roman" w:cs="Times New Roman"/>
              </w:rPr>
              <w:t xml:space="preserve"> </w:t>
            </w:r>
            <w:r w:rsidRPr="000B0FB7">
              <w:rPr>
                <w:rFonts w:ascii="Times New Roman" w:hAnsi="Times New Roman" w:cs="Times New Roman"/>
              </w:rPr>
              <w:t>następującego po</w:t>
            </w:r>
            <w:r>
              <w:rPr>
                <w:rFonts w:ascii="Times New Roman" w:hAnsi="Times New Roman" w:cs="Times New Roman"/>
              </w:rPr>
              <w:t> </w:t>
            </w:r>
            <w:r w:rsidRPr="000B0FB7">
              <w:rPr>
                <w:rFonts w:ascii="Times New Roman" w:hAnsi="Times New Roman" w:cs="Times New Roman"/>
              </w:rPr>
              <w:t>okresie badanym</w:t>
            </w:r>
          </w:p>
          <w:p w:rsidR="000B0FB7" w:rsidRPr="000B0FB7" w:rsidRDefault="000B0FB7" w:rsidP="0047224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B0FB7">
              <w:rPr>
                <w:rFonts w:ascii="Times New Roman" w:hAnsi="Times New Roman" w:cs="Times New Roman"/>
              </w:rPr>
              <w:t>Okres pomiaru: ocena</w:t>
            </w:r>
          </w:p>
          <w:p w:rsidR="00CD1022" w:rsidRDefault="000B0FB7" w:rsidP="004722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0FB7">
              <w:rPr>
                <w:rFonts w:ascii="Times New Roman" w:hAnsi="Times New Roman" w:cs="Times New Roman"/>
              </w:rPr>
              <w:t>dwuletnia w latach 20</w:t>
            </w:r>
            <w:r>
              <w:rPr>
                <w:rFonts w:ascii="Times New Roman" w:hAnsi="Times New Roman" w:cs="Times New Roman"/>
              </w:rPr>
              <w:t>2</w:t>
            </w:r>
            <w:r w:rsidR="00472242">
              <w:rPr>
                <w:rFonts w:ascii="Times New Roman" w:hAnsi="Times New Roman" w:cs="Times New Roman"/>
              </w:rPr>
              <w:t>4</w:t>
            </w:r>
            <w:r w:rsidRPr="000B0F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0FB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0B0FB7" w:rsidRPr="000B0FB7" w:rsidRDefault="000B0FB7" w:rsidP="0047224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B0FB7">
              <w:rPr>
                <w:rFonts w:ascii="Times New Roman" w:hAnsi="Times New Roman" w:cs="Times New Roman"/>
              </w:rPr>
              <w:t>Ocena stopnia realizacji</w:t>
            </w:r>
          </w:p>
          <w:p w:rsidR="00CD1022" w:rsidRDefault="000B0FB7" w:rsidP="004722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0FB7">
              <w:rPr>
                <w:rFonts w:ascii="Times New Roman" w:hAnsi="Times New Roman" w:cs="Times New Roman"/>
              </w:rPr>
              <w:t>poszczególnych celów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0FB7">
              <w:rPr>
                <w:rFonts w:ascii="Times New Roman" w:hAnsi="Times New Roman" w:cs="Times New Roman"/>
              </w:rPr>
              <w:t>wskaźników</w:t>
            </w:r>
          </w:p>
        </w:tc>
      </w:tr>
      <w:tr w:rsidR="00CD1022" w:rsidTr="00472242">
        <w:tc>
          <w:tcPr>
            <w:tcW w:w="1838" w:type="dxa"/>
          </w:tcPr>
          <w:p w:rsidR="00CD1022" w:rsidRDefault="00CD1022" w:rsidP="004722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1022">
              <w:rPr>
                <w:rFonts w:ascii="Times New Roman" w:hAnsi="Times New Roman" w:cs="Times New Roman"/>
              </w:rPr>
              <w:t>Budżet LGD</w:t>
            </w:r>
          </w:p>
        </w:tc>
        <w:tc>
          <w:tcPr>
            <w:tcW w:w="1370" w:type="dxa"/>
          </w:tcPr>
          <w:p w:rsidR="00CD1022" w:rsidRDefault="00BA1C9F" w:rsidP="004722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D67">
              <w:rPr>
                <w:rFonts w:ascii="Times New Roman" w:hAnsi="Times New Roman" w:cs="Times New Roman"/>
              </w:rPr>
              <w:t>Biuro LGD</w:t>
            </w:r>
          </w:p>
        </w:tc>
        <w:tc>
          <w:tcPr>
            <w:tcW w:w="2457" w:type="dxa"/>
          </w:tcPr>
          <w:p w:rsidR="000B0FB7" w:rsidRPr="000B0FB7" w:rsidRDefault="000B0FB7" w:rsidP="0047224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B0FB7">
              <w:rPr>
                <w:rFonts w:ascii="Times New Roman" w:hAnsi="Times New Roman" w:cs="Times New Roman"/>
              </w:rPr>
              <w:t>Rejestr danych prowadzony przez</w:t>
            </w:r>
          </w:p>
          <w:p w:rsidR="000B0FB7" w:rsidRPr="000B0FB7" w:rsidRDefault="000B0FB7" w:rsidP="0047224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B0FB7">
              <w:rPr>
                <w:rFonts w:ascii="Times New Roman" w:hAnsi="Times New Roman" w:cs="Times New Roman"/>
              </w:rPr>
              <w:t>biuro LGD,</w:t>
            </w:r>
          </w:p>
          <w:p w:rsidR="00CD1022" w:rsidRDefault="000B0FB7" w:rsidP="004722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0FB7">
              <w:rPr>
                <w:rFonts w:ascii="Times New Roman" w:hAnsi="Times New Roman" w:cs="Times New Roman"/>
              </w:rPr>
              <w:t>Raporty z instytucji wdrażającej</w:t>
            </w:r>
          </w:p>
        </w:tc>
        <w:tc>
          <w:tcPr>
            <w:tcW w:w="2268" w:type="dxa"/>
          </w:tcPr>
          <w:p w:rsidR="000B0FB7" w:rsidRPr="000B0FB7" w:rsidRDefault="000B0FB7" w:rsidP="0047224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B0FB7">
              <w:rPr>
                <w:rFonts w:ascii="Times New Roman" w:hAnsi="Times New Roman" w:cs="Times New Roman"/>
              </w:rPr>
              <w:t>Termin realizacji pomiaru:</w:t>
            </w:r>
          </w:p>
          <w:p w:rsidR="000B0FB7" w:rsidRPr="000B0FB7" w:rsidRDefault="000B0FB7" w:rsidP="0047224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B0FB7">
              <w:rPr>
                <w:rFonts w:ascii="Times New Roman" w:hAnsi="Times New Roman" w:cs="Times New Roman"/>
              </w:rPr>
              <w:t>miesiąc następującego</w:t>
            </w:r>
          </w:p>
          <w:p w:rsidR="000B0FB7" w:rsidRPr="000B0FB7" w:rsidRDefault="000B0FB7" w:rsidP="0047224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B0FB7">
              <w:rPr>
                <w:rFonts w:ascii="Times New Roman" w:hAnsi="Times New Roman" w:cs="Times New Roman"/>
              </w:rPr>
              <w:t>po kwartale badanym</w:t>
            </w:r>
          </w:p>
          <w:p w:rsidR="000B0FB7" w:rsidRPr="000B0FB7" w:rsidRDefault="000B0FB7" w:rsidP="0047224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B0FB7">
              <w:rPr>
                <w:rFonts w:ascii="Times New Roman" w:hAnsi="Times New Roman" w:cs="Times New Roman"/>
              </w:rPr>
              <w:t>Okres pomiaru: ocena</w:t>
            </w:r>
          </w:p>
          <w:p w:rsidR="00CD1022" w:rsidRDefault="000B0FB7" w:rsidP="004722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0FB7">
              <w:rPr>
                <w:rFonts w:ascii="Times New Roman" w:hAnsi="Times New Roman" w:cs="Times New Roman"/>
              </w:rPr>
              <w:t>kwartalna</w:t>
            </w:r>
          </w:p>
        </w:tc>
        <w:tc>
          <w:tcPr>
            <w:tcW w:w="2268" w:type="dxa"/>
          </w:tcPr>
          <w:p w:rsidR="000B0FB7" w:rsidRPr="000B0FB7" w:rsidRDefault="000B0FB7" w:rsidP="0047224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B0FB7">
              <w:rPr>
                <w:rFonts w:ascii="Times New Roman" w:hAnsi="Times New Roman" w:cs="Times New Roman"/>
              </w:rPr>
              <w:t>Ocena zgodności</w:t>
            </w:r>
          </w:p>
          <w:p w:rsidR="000B0FB7" w:rsidRPr="000B0FB7" w:rsidRDefault="000B0FB7" w:rsidP="0047224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B0FB7">
              <w:rPr>
                <w:rFonts w:ascii="Times New Roman" w:hAnsi="Times New Roman" w:cs="Times New Roman"/>
              </w:rPr>
              <w:t>wydatkowanych środków</w:t>
            </w:r>
          </w:p>
          <w:p w:rsidR="000B0FB7" w:rsidRPr="000B0FB7" w:rsidRDefault="000B0FB7" w:rsidP="0047224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B0FB7">
              <w:rPr>
                <w:rFonts w:ascii="Times New Roman" w:hAnsi="Times New Roman" w:cs="Times New Roman"/>
              </w:rPr>
              <w:t>finansowych na</w:t>
            </w:r>
          </w:p>
          <w:p w:rsidR="00CD1022" w:rsidRDefault="000B0FB7" w:rsidP="004722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0FB7">
              <w:rPr>
                <w:rFonts w:ascii="Times New Roman" w:hAnsi="Times New Roman" w:cs="Times New Roman"/>
              </w:rPr>
              <w:t>poszczególne zadania</w:t>
            </w:r>
          </w:p>
        </w:tc>
      </w:tr>
      <w:tr w:rsidR="00CD1022" w:rsidTr="00472242">
        <w:tc>
          <w:tcPr>
            <w:tcW w:w="1838" w:type="dxa"/>
          </w:tcPr>
          <w:p w:rsidR="00BA1C9F" w:rsidRPr="00BA1C9F" w:rsidRDefault="00BA1C9F" w:rsidP="0047224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C9F">
              <w:rPr>
                <w:rFonts w:ascii="Times New Roman" w:hAnsi="Times New Roman" w:cs="Times New Roman"/>
              </w:rPr>
              <w:t>Skuteczność</w:t>
            </w:r>
          </w:p>
          <w:p w:rsidR="00BA1C9F" w:rsidRPr="00BA1C9F" w:rsidRDefault="00BA1C9F" w:rsidP="0047224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C9F">
              <w:rPr>
                <w:rFonts w:ascii="Times New Roman" w:hAnsi="Times New Roman" w:cs="Times New Roman"/>
              </w:rPr>
              <w:t>promocji i</w:t>
            </w:r>
            <w:r>
              <w:rPr>
                <w:rFonts w:ascii="Times New Roman" w:hAnsi="Times New Roman" w:cs="Times New Roman"/>
              </w:rPr>
              <w:t> </w:t>
            </w:r>
            <w:r w:rsidRPr="00BA1C9F">
              <w:rPr>
                <w:rFonts w:ascii="Times New Roman" w:hAnsi="Times New Roman" w:cs="Times New Roman"/>
              </w:rPr>
              <w:t>aktywizacji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1C9F">
              <w:rPr>
                <w:rFonts w:ascii="Times New Roman" w:hAnsi="Times New Roman" w:cs="Times New Roman"/>
              </w:rPr>
              <w:t>społeczności</w:t>
            </w:r>
          </w:p>
          <w:p w:rsidR="00CD1022" w:rsidRDefault="00BA1C9F" w:rsidP="004722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A1C9F">
              <w:rPr>
                <w:rFonts w:ascii="Times New Roman" w:hAnsi="Times New Roman" w:cs="Times New Roman"/>
              </w:rPr>
              <w:t>lokalnej</w:t>
            </w:r>
          </w:p>
        </w:tc>
        <w:tc>
          <w:tcPr>
            <w:tcW w:w="1370" w:type="dxa"/>
          </w:tcPr>
          <w:p w:rsidR="00CD1022" w:rsidRDefault="00BA1C9F" w:rsidP="004722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D67">
              <w:rPr>
                <w:rFonts w:ascii="Times New Roman" w:hAnsi="Times New Roman" w:cs="Times New Roman"/>
              </w:rPr>
              <w:t>Biuro LGD</w:t>
            </w:r>
          </w:p>
        </w:tc>
        <w:tc>
          <w:tcPr>
            <w:tcW w:w="2457" w:type="dxa"/>
          </w:tcPr>
          <w:p w:rsidR="000B0FB7" w:rsidRPr="000B0FB7" w:rsidRDefault="000B0FB7" w:rsidP="0047224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B0FB7">
              <w:rPr>
                <w:rFonts w:ascii="Times New Roman" w:hAnsi="Times New Roman" w:cs="Times New Roman"/>
              </w:rPr>
              <w:t>Badania ankietowe wśród</w:t>
            </w:r>
          </w:p>
          <w:p w:rsidR="000B0FB7" w:rsidRPr="000B0FB7" w:rsidRDefault="000B0FB7" w:rsidP="0047224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B0FB7">
              <w:rPr>
                <w:rFonts w:ascii="Times New Roman" w:hAnsi="Times New Roman" w:cs="Times New Roman"/>
              </w:rPr>
              <w:t>mieszkańców, bezpośrednie</w:t>
            </w:r>
          </w:p>
          <w:p w:rsidR="00CD1022" w:rsidRDefault="000B0FB7" w:rsidP="004722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0FB7">
              <w:rPr>
                <w:rFonts w:ascii="Times New Roman" w:hAnsi="Times New Roman" w:cs="Times New Roman"/>
              </w:rPr>
              <w:t>rozmowy z</w:t>
            </w:r>
            <w:r w:rsidR="00472242">
              <w:rPr>
                <w:rFonts w:ascii="Times New Roman" w:hAnsi="Times New Roman" w:cs="Times New Roman"/>
              </w:rPr>
              <w:t> </w:t>
            </w:r>
            <w:r w:rsidRPr="000B0FB7">
              <w:rPr>
                <w:rFonts w:ascii="Times New Roman" w:hAnsi="Times New Roman" w:cs="Times New Roman"/>
              </w:rPr>
              <w:t>mieszkańcami</w:t>
            </w:r>
          </w:p>
        </w:tc>
        <w:tc>
          <w:tcPr>
            <w:tcW w:w="2268" w:type="dxa"/>
          </w:tcPr>
          <w:p w:rsidR="000B0FB7" w:rsidRPr="000B0FB7" w:rsidRDefault="000B0FB7" w:rsidP="0047224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B0FB7">
              <w:rPr>
                <w:rFonts w:ascii="Times New Roman" w:hAnsi="Times New Roman" w:cs="Times New Roman"/>
              </w:rPr>
              <w:t>Termin realizacji pomiaru:</w:t>
            </w:r>
          </w:p>
          <w:p w:rsidR="000B0FB7" w:rsidRPr="000B0FB7" w:rsidRDefault="000B0FB7" w:rsidP="0047224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B0FB7">
              <w:rPr>
                <w:rFonts w:ascii="Times New Roman" w:hAnsi="Times New Roman" w:cs="Times New Roman"/>
              </w:rPr>
              <w:t>I kwartał roku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0FB7">
              <w:rPr>
                <w:rFonts w:ascii="Times New Roman" w:hAnsi="Times New Roman" w:cs="Times New Roman"/>
              </w:rPr>
              <w:t>następującego po roku</w:t>
            </w:r>
          </w:p>
          <w:p w:rsidR="000B0FB7" w:rsidRPr="000B0FB7" w:rsidRDefault="000B0FB7" w:rsidP="0047224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B0FB7">
              <w:rPr>
                <w:rFonts w:ascii="Times New Roman" w:hAnsi="Times New Roman" w:cs="Times New Roman"/>
              </w:rPr>
              <w:t>badanym</w:t>
            </w:r>
          </w:p>
          <w:p w:rsidR="000B0FB7" w:rsidRPr="000B0FB7" w:rsidRDefault="000B0FB7" w:rsidP="0047224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B0FB7">
              <w:rPr>
                <w:rFonts w:ascii="Times New Roman" w:hAnsi="Times New Roman" w:cs="Times New Roman"/>
              </w:rPr>
              <w:t>Okres pomiaru: ocena</w:t>
            </w:r>
          </w:p>
          <w:p w:rsidR="000B0FB7" w:rsidRPr="000B0FB7" w:rsidRDefault="000B0FB7" w:rsidP="0047224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B0FB7">
              <w:rPr>
                <w:rFonts w:ascii="Times New Roman" w:hAnsi="Times New Roman" w:cs="Times New Roman"/>
              </w:rPr>
              <w:lastRenderedPageBreak/>
              <w:t>roczna w latach 20</w:t>
            </w:r>
            <w:r w:rsidR="00472242">
              <w:rPr>
                <w:rFonts w:ascii="Times New Roman" w:hAnsi="Times New Roman" w:cs="Times New Roman"/>
              </w:rPr>
              <w:t>24</w:t>
            </w:r>
            <w:r w:rsidRPr="000B0FB7">
              <w:rPr>
                <w:rFonts w:ascii="Times New Roman" w:hAnsi="Times New Roman" w:cs="Times New Roman"/>
              </w:rPr>
              <w:t>-</w:t>
            </w:r>
          </w:p>
          <w:p w:rsidR="00CD1022" w:rsidRDefault="000B0FB7" w:rsidP="004722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0FB7">
              <w:rPr>
                <w:rFonts w:ascii="Times New Roman" w:hAnsi="Times New Roman" w:cs="Times New Roman"/>
              </w:rPr>
              <w:t>202</w:t>
            </w:r>
            <w:r w:rsidR="004722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0B0FB7" w:rsidRPr="000B0FB7" w:rsidRDefault="000B0FB7" w:rsidP="0047224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B0FB7">
              <w:rPr>
                <w:rFonts w:ascii="Times New Roman" w:hAnsi="Times New Roman" w:cs="Times New Roman"/>
              </w:rPr>
              <w:lastRenderedPageBreak/>
              <w:t>Powszechność dokumentu</w:t>
            </w:r>
          </w:p>
          <w:p w:rsidR="000B0FB7" w:rsidRPr="000B0FB7" w:rsidRDefault="000B0FB7" w:rsidP="0047224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B0FB7">
              <w:rPr>
                <w:rFonts w:ascii="Times New Roman" w:hAnsi="Times New Roman" w:cs="Times New Roman"/>
              </w:rPr>
              <w:t>LSR na obszarze LGD,</w:t>
            </w:r>
          </w:p>
          <w:p w:rsidR="00CD1022" w:rsidRDefault="000B0FB7" w:rsidP="004722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0FB7">
              <w:rPr>
                <w:rFonts w:ascii="Times New Roman" w:hAnsi="Times New Roman" w:cs="Times New Roman"/>
              </w:rPr>
              <w:lastRenderedPageBreak/>
              <w:t>opinia społeczności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0FB7">
              <w:rPr>
                <w:rFonts w:ascii="Times New Roman" w:hAnsi="Times New Roman" w:cs="Times New Roman"/>
              </w:rPr>
              <w:t>lokalnej nt. wdrażania LSR</w:t>
            </w:r>
          </w:p>
        </w:tc>
      </w:tr>
      <w:tr w:rsidR="00CD1022" w:rsidTr="00472242">
        <w:tc>
          <w:tcPr>
            <w:tcW w:w="1838" w:type="dxa"/>
          </w:tcPr>
          <w:p w:rsidR="00BA1C9F" w:rsidRPr="00BA1C9F" w:rsidRDefault="00BA1C9F" w:rsidP="0047224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A1C9F">
              <w:rPr>
                <w:rFonts w:ascii="Times New Roman" w:hAnsi="Times New Roman" w:cs="Times New Roman"/>
              </w:rPr>
              <w:lastRenderedPageBreak/>
              <w:t>Efektywność</w:t>
            </w:r>
          </w:p>
          <w:p w:rsidR="00CD1022" w:rsidRDefault="00BA1C9F" w:rsidP="004722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A1C9F">
              <w:rPr>
                <w:rFonts w:ascii="Times New Roman" w:hAnsi="Times New Roman" w:cs="Times New Roman"/>
              </w:rPr>
              <w:t>realizacji LSR</w:t>
            </w:r>
          </w:p>
        </w:tc>
        <w:tc>
          <w:tcPr>
            <w:tcW w:w="1370" w:type="dxa"/>
          </w:tcPr>
          <w:p w:rsidR="000B0FB7" w:rsidRPr="000B0FB7" w:rsidRDefault="000B0FB7" w:rsidP="0047224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B0FB7">
              <w:rPr>
                <w:rFonts w:ascii="Times New Roman" w:hAnsi="Times New Roman" w:cs="Times New Roman"/>
              </w:rPr>
              <w:t>Podmiot</w:t>
            </w:r>
          </w:p>
          <w:p w:rsidR="00CD1022" w:rsidRDefault="000B0FB7" w:rsidP="004722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0FB7">
              <w:rPr>
                <w:rFonts w:ascii="Times New Roman" w:hAnsi="Times New Roman" w:cs="Times New Roman"/>
              </w:rPr>
              <w:t>zewnętrzny</w:t>
            </w:r>
          </w:p>
        </w:tc>
        <w:tc>
          <w:tcPr>
            <w:tcW w:w="2457" w:type="dxa"/>
          </w:tcPr>
          <w:p w:rsidR="000B0FB7" w:rsidRPr="000B0FB7" w:rsidRDefault="000B0FB7" w:rsidP="0047224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B0FB7">
              <w:rPr>
                <w:rFonts w:ascii="Times New Roman" w:hAnsi="Times New Roman" w:cs="Times New Roman"/>
              </w:rPr>
              <w:t>Badania ankietowe mieszkańców,</w:t>
            </w:r>
          </w:p>
          <w:p w:rsidR="000B0FB7" w:rsidRPr="000B0FB7" w:rsidRDefault="000B0FB7" w:rsidP="0047224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B0FB7">
              <w:rPr>
                <w:rFonts w:ascii="Times New Roman" w:hAnsi="Times New Roman" w:cs="Times New Roman"/>
              </w:rPr>
              <w:t>wyniki ankiet beneficjentów, wywiady</w:t>
            </w:r>
          </w:p>
          <w:p w:rsidR="00CD1022" w:rsidRDefault="000B0FB7" w:rsidP="004722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0FB7">
              <w:rPr>
                <w:rFonts w:ascii="Times New Roman" w:hAnsi="Times New Roman" w:cs="Times New Roman"/>
              </w:rPr>
              <w:t>z członkami LGD</w:t>
            </w:r>
          </w:p>
        </w:tc>
        <w:tc>
          <w:tcPr>
            <w:tcW w:w="2268" w:type="dxa"/>
          </w:tcPr>
          <w:p w:rsidR="0013442B" w:rsidRDefault="000B0FB7" w:rsidP="001344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0FB7">
              <w:rPr>
                <w:rFonts w:ascii="Times New Roman" w:hAnsi="Times New Roman" w:cs="Times New Roman"/>
              </w:rPr>
              <w:t>Termin realizacji pomiaru:</w:t>
            </w:r>
          </w:p>
          <w:p w:rsidR="0013442B" w:rsidRDefault="0013442B" w:rsidP="001344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połowa 2026</w:t>
            </w:r>
          </w:p>
          <w:p w:rsidR="0013442B" w:rsidRDefault="0013442B" w:rsidP="001344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pomiaru:</w:t>
            </w:r>
          </w:p>
          <w:p w:rsidR="0013442B" w:rsidRPr="000B0FB7" w:rsidRDefault="0013442B" w:rsidP="0013442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2024-2029</w:t>
            </w:r>
          </w:p>
          <w:p w:rsidR="000B0FB7" w:rsidRPr="000B0FB7" w:rsidRDefault="000B0FB7" w:rsidP="0047224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B0FB7">
              <w:rPr>
                <w:rFonts w:ascii="Times New Roman" w:hAnsi="Times New Roman" w:cs="Times New Roman"/>
              </w:rPr>
              <w:t>III kwartał 202</w:t>
            </w:r>
            <w:r w:rsidR="00472242">
              <w:rPr>
                <w:rFonts w:ascii="Times New Roman" w:hAnsi="Times New Roman" w:cs="Times New Roman"/>
              </w:rPr>
              <w:t>9</w:t>
            </w:r>
            <w:r w:rsidRPr="000B0FB7">
              <w:rPr>
                <w:rFonts w:ascii="Times New Roman" w:hAnsi="Times New Roman" w:cs="Times New Roman"/>
              </w:rPr>
              <w:t xml:space="preserve"> r.</w:t>
            </w:r>
          </w:p>
          <w:p w:rsidR="000B0FB7" w:rsidRPr="000B0FB7" w:rsidRDefault="000B0FB7" w:rsidP="0047224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B0FB7">
              <w:rPr>
                <w:rFonts w:ascii="Times New Roman" w:hAnsi="Times New Roman" w:cs="Times New Roman"/>
              </w:rPr>
              <w:t>Okres pomiaru:</w:t>
            </w:r>
          </w:p>
          <w:p w:rsidR="00CD1022" w:rsidRDefault="000B0FB7" w:rsidP="004722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0FB7">
              <w:rPr>
                <w:rFonts w:ascii="Times New Roman" w:hAnsi="Times New Roman" w:cs="Times New Roman"/>
              </w:rPr>
              <w:t>20</w:t>
            </w:r>
            <w:r w:rsidR="00472242">
              <w:rPr>
                <w:rFonts w:ascii="Times New Roman" w:hAnsi="Times New Roman" w:cs="Times New Roman"/>
              </w:rPr>
              <w:t>24</w:t>
            </w:r>
            <w:r w:rsidRPr="000B0FB7">
              <w:rPr>
                <w:rFonts w:ascii="Times New Roman" w:hAnsi="Times New Roman" w:cs="Times New Roman"/>
              </w:rPr>
              <w:t xml:space="preserve"> -20</w:t>
            </w:r>
            <w:r w:rsidR="0047224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</w:tcPr>
          <w:p w:rsidR="000B0FB7" w:rsidRPr="000B0FB7" w:rsidRDefault="000B0FB7" w:rsidP="0047224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B0FB7">
              <w:rPr>
                <w:rFonts w:ascii="Times New Roman" w:hAnsi="Times New Roman" w:cs="Times New Roman"/>
              </w:rPr>
              <w:t>Ocena efektywności</w:t>
            </w:r>
          </w:p>
          <w:p w:rsidR="000B0FB7" w:rsidRPr="000B0FB7" w:rsidRDefault="000B0FB7" w:rsidP="0047224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B0FB7">
              <w:rPr>
                <w:rFonts w:ascii="Times New Roman" w:hAnsi="Times New Roman" w:cs="Times New Roman"/>
              </w:rPr>
              <w:t>realizacji LSR, w tym</w:t>
            </w:r>
          </w:p>
          <w:p w:rsidR="000B0FB7" w:rsidRPr="000B0FB7" w:rsidRDefault="000B0FB7" w:rsidP="0047224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B0FB7">
              <w:rPr>
                <w:rFonts w:ascii="Times New Roman" w:hAnsi="Times New Roman" w:cs="Times New Roman"/>
              </w:rPr>
              <w:t>osiągnięcia przyjętych</w:t>
            </w:r>
          </w:p>
          <w:p w:rsidR="000B0FB7" w:rsidRPr="000B0FB7" w:rsidRDefault="000B0FB7" w:rsidP="0047224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B0FB7">
              <w:rPr>
                <w:rFonts w:ascii="Times New Roman" w:hAnsi="Times New Roman" w:cs="Times New Roman"/>
              </w:rPr>
              <w:t>celów i wskaźników –</w:t>
            </w:r>
          </w:p>
          <w:p w:rsidR="000B0FB7" w:rsidRPr="000B0FB7" w:rsidRDefault="000B0FB7" w:rsidP="0047224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0B0FB7">
              <w:rPr>
                <w:rFonts w:ascii="Times New Roman" w:hAnsi="Times New Roman" w:cs="Times New Roman"/>
              </w:rPr>
              <w:t>raport z badania</w:t>
            </w:r>
          </w:p>
          <w:p w:rsidR="00CD1022" w:rsidRDefault="000B0FB7" w:rsidP="0047224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B0FB7">
              <w:rPr>
                <w:rFonts w:ascii="Times New Roman" w:hAnsi="Times New Roman" w:cs="Times New Roman"/>
              </w:rPr>
              <w:t>ewaluacyjnego ex-post</w:t>
            </w:r>
          </w:p>
        </w:tc>
      </w:tr>
    </w:tbl>
    <w:p w:rsidR="00CD1022" w:rsidRDefault="00CD1022" w:rsidP="00450D67">
      <w:pPr>
        <w:spacing w:line="276" w:lineRule="auto"/>
        <w:jc w:val="both"/>
        <w:rPr>
          <w:rFonts w:ascii="Times New Roman" w:hAnsi="Times New Roman" w:cs="Times New Roman"/>
        </w:rPr>
      </w:pPr>
    </w:p>
    <w:p w:rsidR="00B64F16" w:rsidRPr="00450D67" w:rsidRDefault="00B64F16" w:rsidP="00450D6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Informacje uzyskane z ewaluacji i monitoringu zostaną wykorzystane do zwiększania wiedzy </w:t>
      </w:r>
      <w:r w:rsidR="0013442B">
        <w:rPr>
          <w:rFonts w:ascii="Times New Roman" w:hAnsi="Times New Roman" w:cs="Times New Roman"/>
        </w:rPr>
        <w:t xml:space="preserve">na temat stanu realizacji LSR oraz funkcjonowania LGD. </w:t>
      </w:r>
      <w:r w:rsidR="0013442B" w:rsidRPr="0013442B">
        <w:rPr>
          <w:rFonts w:ascii="Times New Roman" w:hAnsi="Times New Roman" w:cs="Times New Roman"/>
        </w:rPr>
        <w:t>Uwagi i wnioski z procesu ewaluacji zostaną zaprezentowane na Walnym Zebraniu Członków, które w formie uchwały podejmie decyzje w sprawie ich wykorzystania do aktualizacji LSR, usprawnienia pracy biura oraz organów LGD, jak i funkcjonowania stowarzyszenia.</w:t>
      </w:r>
    </w:p>
    <w:sectPr w:rsidR="00B64F16" w:rsidRPr="00450D67" w:rsidSect="00F24D96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5217"/>
    <w:multiLevelType w:val="hybridMultilevel"/>
    <w:tmpl w:val="07DA9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84C4C"/>
    <w:multiLevelType w:val="hybridMultilevel"/>
    <w:tmpl w:val="CB367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443C0"/>
    <w:multiLevelType w:val="hybridMultilevel"/>
    <w:tmpl w:val="DE0C3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61DC0"/>
    <w:multiLevelType w:val="hybridMultilevel"/>
    <w:tmpl w:val="F940D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11FDE"/>
    <w:multiLevelType w:val="hybridMultilevel"/>
    <w:tmpl w:val="6AE41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81DA8"/>
    <w:multiLevelType w:val="hybridMultilevel"/>
    <w:tmpl w:val="97A2B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3411D"/>
    <w:multiLevelType w:val="hybridMultilevel"/>
    <w:tmpl w:val="7C507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85655"/>
    <w:multiLevelType w:val="hybridMultilevel"/>
    <w:tmpl w:val="D7AEB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E2027"/>
    <w:multiLevelType w:val="hybridMultilevel"/>
    <w:tmpl w:val="73227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A758D"/>
    <w:multiLevelType w:val="hybridMultilevel"/>
    <w:tmpl w:val="B8B214A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CBA67C7"/>
    <w:multiLevelType w:val="hybridMultilevel"/>
    <w:tmpl w:val="2F8A3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223C8"/>
    <w:multiLevelType w:val="hybridMultilevel"/>
    <w:tmpl w:val="D3167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10750"/>
    <w:multiLevelType w:val="hybridMultilevel"/>
    <w:tmpl w:val="7C3CA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169C7"/>
    <w:multiLevelType w:val="multilevel"/>
    <w:tmpl w:val="7FB835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F090D38"/>
    <w:multiLevelType w:val="hybridMultilevel"/>
    <w:tmpl w:val="9BDA9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92844"/>
    <w:multiLevelType w:val="hybridMultilevel"/>
    <w:tmpl w:val="11705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46384">
    <w:abstractNumId w:val="13"/>
  </w:num>
  <w:num w:numId="2" w16cid:durableId="433523889">
    <w:abstractNumId w:val="4"/>
  </w:num>
  <w:num w:numId="3" w16cid:durableId="1865436935">
    <w:abstractNumId w:val="0"/>
  </w:num>
  <w:num w:numId="4" w16cid:durableId="744958822">
    <w:abstractNumId w:val="1"/>
  </w:num>
  <w:num w:numId="5" w16cid:durableId="1394812043">
    <w:abstractNumId w:val="5"/>
  </w:num>
  <w:num w:numId="6" w16cid:durableId="1303458223">
    <w:abstractNumId w:val="12"/>
  </w:num>
  <w:num w:numId="7" w16cid:durableId="723220689">
    <w:abstractNumId w:val="6"/>
  </w:num>
  <w:num w:numId="8" w16cid:durableId="311562231">
    <w:abstractNumId w:val="10"/>
  </w:num>
  <w:num w:numId="9" w16cid:durableId="597519773">
    <w:abstractNumId w:val="15"/>
  </w:num>
  <w:num w:numId="10" w16cid:durableId="252785280">
    <w:abstractNumId w:val="3"/>
  </w:num>
  <w:num w:numId="11" w16cid:durableId="1640455471">
    <w:abstractNumId w:val="7"/>
  </w:num>
  <w:num w:numId="12" w16cid:durableId="1410694436">
    <w:abstractNumId w:val="2"/>
  </w:num>
  <w:num w:numId="13" w16cid:durableId="1141731267">
    <w:abstractNumId w:val="11"/>
  </w:num>
  <w:num w:numId="14" w16cid:durableId="1741949092">
    <w:abstractNumId w:val="8"/>
  </w:num>
  <w:num w:numId="15" w16cid:durableId="1935549363">
    <w:abstractNumId w:val="9"/>
  </w:num>
  <w:num w:numId="16" w16cid:durableId="9169384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9C"/>
    <w:rsid w:val="00000362"/>
    <w:rsid w:val="000440B4"/>
    <w:rsid w:val="00081834"/>
    <w:rsid w:val="00084B70"/>
    <w:rsid w:val="000B0FB7"/>
    <w:rsid w:val="000B40FB"/>
    <w:rsid w:val="000E6375"/>
    <w:rsid w:val="0013442B"/>
    <w:rsid w:val="00146D48"/>
    <w:rsid w:val="00161F73"/>
    <w:rsid w:val="00186A6E"/>
    <w:rsid w:val="00193292"/>
    <w:rsid w:val="001B1454"/>
    <w:rsid w:val="001E3F16"/>
    <w:rsid w:val="00267396"/>
    <w:rsid w:val="00291779"/>
    <w:rsid w:val="00293937"/>
    <w:rsid w:val="002B016D"/>
    <w:rsid w:val="002E32A7"/>
    <w:rsid w:val="002E49C7"/>
    <w:rsid w:val="002F55D5"/>
    <w:rsid w:val="0039706E"/>
    <w:rsid w:val="003D43EA"/>
    <w:rsid w:val="003E22EB"/>
    <w:rsid w:val="0042332C"/>
    <w:rsid w:val="0045086A"/>
    <w:rsid w:val="00450D67"/>
    <w:rsid w:val="00467EFB"/>
    <w:rsid w:val="00472242"/>
    <w:rsid w:val="00490E2E"/>
    <w:rsid w:val="004950AE"/>
    <w:rsid w:val="004C1368"/>
    <w:rsid w:val="004E0219"/>
    <w:rsid w:val="004E3910"/>
    <w:rsid w:val="004E71B0"/>
    <w:rsid w:val="004F0F98"/>
    <w:rsid w:val="004F6B69"/>
    <w:rsid w:val="005630E9"/>
    <w:rsid w:val="005872AE"/>
    <w:rsid w:val="00587C9C"/>
    <w:rsid w:val="00592166"/>
    <w:rsid w:val="005A3FC5"/>
    <w:rsid w:val="005C2FFC"/>
    <w:rsid w:val="005E5000"/>
    <w:rsid w:val="00615636"/>
    <w:rsid w:val="0062079E"/>
    <w:rsid w:val="00670D8A"/>
    <w:rsid w:val="006801D7"/>
    <w:rsid w:val="0069413B"/>
    <w:rsid w:val="006D2361"/>
    <w:rsid w:val="006D24FB"/>
    <w:rsid w:val="00756B61"/>
    <w:rsid w:val="007A171A"/>
    <w:rsid w:val="007B7A27"/>
    <w:rsid w:val="00800828"/>
    <w:rsid w:val="00833A0C"/>
    <w:rsid w:val="0085345C"/>
    <w:rsid w:val="008636E9"/>
    <w:rsid w:val="00881C86"/>
    <w:rsid w:val="008860D9"/>
    <w:rsid w:val="008906C9"/>
    <w:rsid w:val="008A2C98"/>
    <w:rsid w:val="008A6A17"/>
    <w:rsid w:val="008C2974"/>
    <w:rsid w:val="008D0E63"/>
    <w:rsid w:val="00940940"/>
    <w:rsid w:val="009B05FB"/>
    <w:rsid w:val="009C4891"/>
    <w:rsid w:val="009D07A6"/>
    <w:rsid w:val="00A04EFE"/>
    <w:rsid w:val="00A053B1"/>
    <w:rsid w:val="00A3480D"/>
    <w:rsid w:val="00A42717"/>
    <w:rsid w:val="00A4779C"/>
    <w:rsid w:val="00A62D1E"/>
    <w:rsid w:val="00A81B33"/>
    <w:rsid w:val="00B07248"/>
    <w:rsid w:val="00B15E99"/>
    <w:rsid w:val="00B42EC1"/>
    <w:rsid w:val="00B42F98"/>
    <w:rsid w:val="00B64F16"/>
    <w:rsid w:val="00B67C93"/>
    <w:rsid w:val="00B92251"/>
    <w:rsid w:val="00BA1C9F"/>
    <w:rsid w:val="00BA59C1"/>
    <w:rsid w:val="00BD0CED"/>
    <w:rsid w:val="00BF0EEF"/>
    <w:rsid w:val="00C20BD7"/>
    <w:rsid w:val="00CD1022"/>
    <w:rsid w:val="00CD7974"/>
    <w:rsid w:val="00D11EB3"/>
    <w:rsid w:val="00D7021E"/>
    <w:rsid w:val="00D75D7D"/>
    <w:rsid w:val="00DD3876"/>
    <w:rsid w:val="00DE3132"/>
    <w:rsid w:val="00E34152"/>
    <w:rsid w:val="00E50D37"/>
    <w:rsid w:val="00E61F7C"/>
    <w:rsid w:val="00EA03AD"/>
    <w:rsid w:val="00EB1EB4"/>
    <w:rsid w:val="00EC03BC"/>
    <w:rsid w:val="00EC654A"/>
    <w:rsid w:val="00ED70EA"/>
    <w:rsid w:val="00F14862"/>
    <w:rsid w:val="00F24D96"/>
    <w:rsid w:val="00F429BD"/>
    <w:rsid w:val="00F50A6C"/>
    <w:rsid w:val="00F50ECA"/>
    <w:rsid w:val="00F61920"/>
    <w:rsid w:val="00F74A2D"/>
    <w:rsid w:val="00FC1FEE"/>
    <w:rsid w:val="00FD5B63"/>
    <w:rsid w:val="00FE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2F14"/>
  <w15:chartTrackingRefBased/>
  <w15:docId w15:val="{1B1DE9B2-2F37-42E3-BC8D-4791F927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0E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27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427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8D0E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45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2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3817</TotalTime>
  <Pages>4</Pages>
  <Words>1082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Biernot</dc:creator>
  <cp:keywords/>
  <dc:description/>
  <cp:lastModifiedBy>Marta Biernot</cp:lastModifiedBy>
  <cp:revision>20</cp:revision>
  <dcterms:created xsi:type="dcterms:W3CDTF">2023-05-11T09:42:00Z</dcterms:created>
  <dcterms:modified xsi:type="dcterms:W3CDTF">2023-05-30T15:49:00Z</dcterms:modified>
</cp:coreProperties>
</file>